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824B" w14:textId="58CF4925" w:rsidR="00763088" w:rsidRPr="00F64C7E" w:rsidRDefault="006D67E0" w:rsidP="002F1A31">
      <w:pPr>
        <w:jc w:val="center"/>
        <w:rPr>
          <w:rFonts w:ascii="Comic Sans MS" w:hAnsi="Comic Sans MS" w:cs="Times New Roman"/>
          <w:b/>
          <w:bCs/>
          <w:sz w:val="24"/>
          <w:szCs w:val="24"/>
          <w:lang w:val="en-CA"/>
        </w:rPr>
      </w:pPr>
      <w:r w:rsidRPr="00F64C7E">
        <w:rPr>
          <w:rFonts w:ascii="Comic Sans MS" w:hAnsi="Comic Sans MS" w:cs="Times New Roman"/>
          <w:b/>
          <w:bCs/>
          <w:sz w:val="24"/>
          <w:szCs w:val="24"/>
          <w:lang w:val="en-CA"/>
        </w:rPr>
        <w:t xml:space="preserve">Think Indigenous </w:t>
      </w:r>
      <w:r w:rsidR="00763088" w:rsidRPr="00F64C7E">
        <w:rPr>
          <w:rFonts w:ascii="Comic Sans MS" w:hAnsi="Comic Sans MS" w:cs="Times New Roman"/>
          <w:b/>
          <w:bCs/>
          <w:sz w:val="24"/>
          <w:szCs w:val="24"/>
          <w:lang w:val="en-CA"/>
        </w:rPr>
        <w:t>Module #</w:t>
      </w:r>
      <w:r w:rsidR="00646D3D">
        <w:rPr>
          <w:rFonts w:ascii="Comic Sans MS" w:hAnsi="Comic Sans MS" w:cs="Times New Roman"/>
          <w:b/>
          <w:bCs/>
          <w:sz w:val="24"/>
          <w:szCs w:val="24"/>
          <w:lang w:val="en-CA"/>
        </w:rPr>
        <w:t>3</w:t>
      </w:r>
    </w:p>
    <w:p w14:paraId="6DA3CD58" w14:textId="71CF583A" w:rsidR="002F1A31" w:rsidRPr="00F64C7E" w:rsidRDefault="002F1A31" w:rsidP="002F1A31">
      <w:pPr>
        <w:jc w:val="center"/>
        <w:rPr>
          <w:rFonts w:ascii="Comic Sans MS" w:hAnsi="Comic Sans MS" w:cs="Times New Roman"/>
          <w:b/>
          <w:bCs/>
          <w:sz w:val="24"/>
          <w:szCs w:val="24"/>
          <w:lang w:val="en-CA"/>
        </w:rPr>
      </w:pPr>
      <w:r w:rsidRPr="00F64C7E">
        <w:rPr>
          <w:rFonts w:ascii="Comic Sans MS" w:hAnsi="Comic Sans MS" w:cs="Times New Roman"/>
          <w:b/>
          <w:bCs/>
          <w:sz w:val="24"/>
          <w:szCs w:val="24"/>
          <w:lang w:val="en-CA"/>
        </w:rPr>
        <w:t>Resources, Methodologies, and Strategies to Support Students Through Trauma</w:t>
      </w:r>
    </w:p>
    <w:p w14:paraId="3A78A035" w14:textId="77777777" w:rsidR="004146B3" w:rsidRPr="00F64C7E" w:rsidRDefault="004146B3" w:rsidP="002F1A31">
      <w:pPr>
        <w:jc w:val="center"/>
        <w:rPr>
          <w:rFonts w:ascii="Comic Sans MS" w:hAnsi="Comic Sans MS" w:cs="Times New Roman"/>
          <w:b/>
          <w:bCs/>
          <w:sz w:val="24"/>
          <w:szCs w:val="24"/>
          <w:lang w:val="en-CA"/>
        </w:rPr>
      </w:pPr>
    </w:p>
    <w:p w14:paraId="21E5EEC5" w14:textId="400F5770" w:rsidR="00456016" w:rsidRPr="00F64C7E" w:rsidRDefault="0062108C" w:rsidP="0062108C">
      <w:pPr>
        <w:pStyle w:val="ListParagraph"/>
        <w:numPr>
          <w:ilvl w:val="0"/>
          <w:numId w:val="1"/>
        </w:numPr>
        <w:rPr>
          <w:rFonts w:ascii="Comic Sans MS" w:hAnsi="Comic Sans MS" w:cs="Times New Roman"/>
          <w:i/>
          <w:iCs/>
          <w:sz w:val="24"/>
          <w:szCs w:val="24"/>
          <w:lang w:val="en-CA"/>
        </w:rPr>
      </w:pPr>
      <w:r w:rsidRPr="00F64C7E">
        <w:rPr>
          <w:rFonts w:ascii="Comic Sans MS" w:hAnsi="Comic Sans MS" w:cs="Times New Roman"/>
          <w:i/>
          <w:iCs/>
          <w:sz w:val="24"/>
          <w:szCs w:val="24"/>
          <w:lang w:val="en-CA"/>
        </w:rPr>
        <w:t>To</w:t>
      </w:r>
      <w:r w:rsidR="00456016" w:rsidRPr="00F64C7E">
        <w:rPr>
          <w:rFonts w:ascii="Comic Sans MS" w:hAnsi="Comic Sans MS" w:cs="Times New Roman"/>
          <w:i/>
          <w:iCs/>
          <w:sz w:val="24"/>
          <w:szCs w:val="24"/>
          <w:lang w:val="en-CA"/>
        </w:rPr>
        <w:t xml:space="preserve"> support students through trauma, we must understand where their trauma stems from</w:t>
      </w:r>
      <w:r w:rsidR="00A71C20">
        <w:rPr>
          <w:rFonts w:ascii="Comic Sans MS" w:hAnsi="Comic Sans MS" w:cs="Times New Roman"/>
          <w:i/>
          <w:iCs/>
          <w:sz w:val="24"/>
          <w:szCs w:val="24"/>
          <w:lang w:val="en-CA"/>
        </w:rPr>
        <w:t xml:space="preserve"> by focusing on the thoughts and feelings behind the behaviour.</w:t>
      </w:r>
    </w:p>
    <w:p w14:paraId="07F57177" w14:textId="77777777" w:rsidR="0062108C" w:rsidRPr="00F64C7E" w:rsidRDefault="0062108C" w:rsidP="0062108C">
      <w:pPr>
        <w:pStyle w:val="ListParagraph"/>
        <w:rPr>
          <w:rFonts w:ascii="Comic Sans MS" w:hAnsi="Comic Sans MS" w:cs="Times New Roman"/>
          <w:i/>
          <w:iCs/>
          <w:sz w:val="24"/>
          <w:szCs w:val="24"/>
          <w:lang w:val="en-CA"/>
        </w:rPr>
      </w:pPr>
    </w:p>
    <w:p w14:paraId="7BDD5A87" w14:textId="3F94F920" w:rsidR="0062108C" w:rsidRPr="00F64C7E" w:rsidRDefault="0062108C" w:rsidP="0062108C">
      <w:pPr>
        <w:pStyle w:val="ListParagraph"/>
        <w:numPr>
          <w:ilvl w:val="0"/>
          <w:numId w:val="1"/>
        </w:numPr>
        <w:jc w:val="both"/>
        <w:rPr>
          <w:rFonts w:ascii="Comic Sans MS" w:hAnsi="Comic Sans MS" w:cs="Times New Roman"/>
          <w:i/>
          <w:iCs/>
          <w:sz w:val="24"/>
          <w:szCs w:val="24"/>
          <w:lang w:val="en-CA"/>
        </w:rPr>
      </w:pPr>
      <w:r w:rsidRPr="00F64C7E">
        <w:rPr>
          <w:rFonts w:ascii="Comic Sans MS" w:hAnsi="Comic Sans MS" w:cs="Times New Roman"/>
          <w:i/>
          <w:iCs/>
          <w:sz w:val="24"/>
          <w:szCs w:val="24"/>
          <w:lang w:val="en-CA"/>
        </w:rPr>
        <w:t xml:space="preserve">Empathy is a key component in </w:t>
      </w:r>
      <w:r w:rsidR="00A71C20">
        <w:rPr>
          <w:rFonts w:ascii="Comic Sans MS" w:hAnsi="Comic Sans MS" w:cs="Times New Roman"/>
          <w:i/>
          <w:iCs/>
          <w:sz w:val="24"/>
          <w:szCs w:val="24"/>
          <w:lang w:val="en-CA"/>
        </w:rPr>
        <w:t>supporting students through trauma. E</w:t>
      </w:r>
      <w:r w:rsidRPr="00F64C7E">
        <w:rPr>
          <w:rFonts w:ascii="Comic Sans MS" w:hAnsi="Comic Sans MS" w:cs="Times New Roman"/>
          <w:i/>
          <w:iCs/>
          <w:sz w:val="24"/>
          <w:szCs w:val="24"/>
          <w:lang w:val="en-CA"/>
        </w:rPr>
        <w:t>ducators must be willing and ready to address their own unresolved issues</w:t>
      </w:r>
      <w:r w:rsidR="00A71C20">
        <w:rPr>
          <w:rFonts w:ascii="Comic Sans MS" w:hAnsi="Comic Sans MS" w:cs="Times New Roman"/>
          <w:i/>
          <w:iCs/>
          <w:sz w:val="24"/>
          <w:szCs w:val="24"/>
          <w:lang w:val="en-CA"/>
        </w:rPr>
        <w:t xml:space="preserve"> throughout the process</w:t>
      </w:r>
      <w:r w:rsidRPr="00F64C7E">
        <w:rPr>
          <w:rFonts w:ascii="Comic Sans MS" w:hAnsi="Comic Sans MS" w:cs="Times New Roman"/>
          <w:i/>
          <w:iCs/>
          <w:sz w:val="24"/>
          <w:szCs w:val="24"/>
          <w:lang w:val="en-CA"/>
        </w:rPr>
        <w:t xml:space="preserve">. </w:t>
      </w:r>
    </w:p>
    <w:p w14:paraId="526F04E1" w14:textId="77777777" w:rsidR="00A86F90" w:rsidRPr="00F64C7E" w:rsidRDefault="00A86F90" w:rsidP="00A86F90">
      <w:pPr>
        <w:pStyle w:val="ListParagraph"/>
        <w:rPr>
          <w:rFonts w:ascii="Comic Sans MS" w:hAnsi="Comic Sans MS" w:cs="Times New Roman"/>
          <w:i/>
          <w:iCs/>
          <w:sz w:val="24"/>
          <w:szCs w:val="24"/>
          <w:lang w:val="en-CA"/>
        </w:rPr>
      </w:pPr>
    </w:p>
    <w:p w14:paraId="50D7D137" w14:textId="77777777" w:rsidR="004146B3" w:rsidRPr="00F64C7E" w:rsidRDefault="004146B3" w:rsidP="004146B3">
      <w:pPr>
        <w:jc w:val="center"/>
        <w:rPr>
          <w:rFonts w:ascii="Comic Sans MS" w:hAnsi="Comic Sans MS" w:cs="Times New Roman"/>
          <w:i/>
          <w:iCs/>
          <w:sz w:val="24"/>
          <w:szCs w:val="24"/>
          <w:lang w:val="en-CA"/>
        </w:rPr>
      </w:pPr>
    </w:p>
    <w:p w14:paraId="539A9FF5" w14:textId="77777777" w:rsidR="004146B3" w:rsidRPr="00F64C7E" w:rsidRDefault="004146B3" w:rsidP="004146B3">
      <w:pPr>
        <w:jc w:val="center"/>
        <w:rPr>
          <w:rFonts w:ascii="Comic Sans MS" w:hAnsi="Comic Sans MS" w:cs="Times New Roman"/>
          <w:i/>
          <w:iCs/>
          <w:sz w:val="24"/>
          <w:szCs w:val="24"/>
          <w:lang w:val="en-CA"/>
        </w:rPr>
      </w:pPr>
    </w:p>
    <w:p w14:paraId="44BA29BF" w14:textId="293CD164" w:rsidR="004146B3" w:rsidRPr="00F64C7E" w:rsidRDefault="001E0576" w:rsidP="004146B3">
      <w:pPr>
        <w:jc w:val="center"/>
        <w:rPr>
          <w:rFonts w:ascii="Comic Sans MS" w:hAnsi="Comic Sans MS" w:cs="Times New Roman"/>
          <w:i/>
          <w:iCs/>
          <w:sz w:val="24"/>
          <w:szCs w:val="24"/>
          <w:lang w:val="en-CA"/>
        </w:rPr>
      </w:pPr>
      <w:r w:rsidRPr="00F64C7E">
        <w:rPr>
          <w:rFonts w:ascii="Comic Sans MS" w:hAnsi="Comic Sans MS" w:cs="Times New Roman"/>
          <w:noProof/>
          <w:sz w:val="24"/>
          <w:szCs w:val="24"/>
        </w:rPr>
        <w:drawing>
          <wp:inline distT="0" distB="0" distL="0" distR="0" wp14:anchorId="1D39AF9D" wp14:editId="4912DC0C">
            <wp:extent cx="3171825" cy="3171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825" cy="3171825"/>
                    </a:xfrm>
                    <a:prstGeom prst="rect">
                      <a:avLst/>
                    </a:prstGeom>
                  </pic:spPr>
                </pic:pic>
              </a:graphicData>
            </a:graphic>
          </wp:inline>
        </w:drawing>
      </w:r>
    </w:p>
    <w:p w14:paraId="1F212205" w14:textId="77777777" w:rsidR="004146B3" w:rsidRPr="00F64C7E" w:rsidRDefault="004146B3" w:rsidP="004146B3">
      <w:pPr>
        <w:jc w:val="center"/>
        <w:rPr>
          <w:rFonts w:ascii="Comic Sans MS" w:hAnsi="Comic Sans MS" w:cs="Times New Roman"/>
          <w:i/>
          <w:iCs/>
          <w:sz w:val="24"/>
          <w:szCs w:val="24"/>
          <w:lang w:val="en-CA"/>
        </w:rPr>
      </w:pPr>
    </w:p>
    <w:p w14:paraId="357AAD47" w14:textId="77777777" w:rsidR="004146B3" w:rsidRPr="00F64C7E" w:rsidRDefault="004146B3" w:rsidP="004146B3">
      <w:pPr>
        <w:jc w:val="center"/>
        <w:rPr>
          <w:rFonts w:ascii="Comic Sans MS" w:hAnsi="Comic Sans MS" w:cs="Times New Roman"/>
          <w:i/>
          <w:iCs/>
          <w:sz w:val="24"/>
          <w:szCs w:val="24"/>
          <w:lang w:val="en-CA"/>
        </w:rPr>
      </w:pPr>
    </w:p>
    <w:p w14:paraId="5B21B4A6" w14:textId="77777777" w:rsidR="00756208" w:rsidRDefault="00756208" w:rsidP="00756208">
      <w:pPr>
        <w:rPr>
          <w:rFonts w:ascii="Comic Sans MS" w:hAnsi="Comic Sans MS" w:cs="Times New Roman"/>
          <w:i/>
          <w:iCs/>
          <w:sz w:val="24"/>
          <w:szCs w:val="24"/>
          <w:lang w:val="en-CA"/>
        </w:rPr>
      </w:pPr>
    </w:p>
    <w:p w14:paraId="4159EE11" w14:textId="625FAB12" w:rsidR="004146B3" w:rsidRPr="00A71C20" w:rsidRDefault="00A71C20" w:rsidP="00756208">
      <w:pPr>
        <w:jc w:val="center"/>
        <w:rPr>
          <w:rFonts w:ascii="Comic Sans MS" w:hAnsi="Comic Sans MS" w:cs="Times New Roman"/>
          <w:sz w:val="24"/>
          <w:szCs w:val="24"/>
          <w:lang w:val="en-CA"/>
        </w:rPr>
      </w:pPr>
      <w:r w:rsidRPr="00A71C20">
        <w:rPr>
          <w:rFonts w:ascii="Comic Sans MS" w:hAnsi="Comic Sans MS" w:cs="Times New Roman"/>
          <w:sz w:val="24"/>
          <w:szCs w:val="24"/>
          <w:lang w:val="en-CA"/>
        </w:rPr>
        <w:lastRenderedPageBreak/>
        <w:t>TABLE OF CONTENTS</w:t>
      </w:r>
    </w:p>
    <w:p w14:paraId="169B3A65" w14:textId="0E83D57D" w:rsidR="004146B3" w:rsidRPr="00F64C7E" w:rsidRDefault="004146B3"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Contact Information</w:t>
      </w:r>
      <w:r w:rsidR="00044662" w:rsidRPr="00F64C7E">
        <w:rPr>
          <w:rFonts w:ascii="Comic Sans MS" w:hAnsi="Comic Sans MS" w:cs="Times New Roman"/>
          <w:sz w:val="24"/>
          <w:szCs w:val="24"/>
          <w:lang w:val="en-CA"/>
        </w:rPr>
        <w:t xml:space="preserve">, </w:t>
      </w:r>
      <w:r w:rsidR="00A179EF">
        <w:rPr>
          <w:rFonts w:ascii="Comic Sans MS" w:hAnsi="Comic Sans MS" w:cs="Times New Roman"/>
          <w:sz w:val="24"/>
          <w:szCs w:val="24"/>
          <w:lang w:val="en-CA"/>
        </w:rPr>
        <w:t>Supplementary</w:t>
      </w:r>
      <w:r w:rsidRPr="00F64C7E">
        <w:rPr>
          <w:rFonts w:ascii="Comic Sans MS" w:hAnsi="Comic Sans MS" w:cs="Times New Roman"/>
          <w:sz w:val="24"/>
          <w:szCs w:val="24"/>
          <w:lang w:val="en-CA"/>
        </w:rPr>
        <w:t xml:space="preserve"> R</w:t>
      </w:r>
      <w:r w:rsidR="00044662" w:rsidRPr="00F64C7E">
        <w:rPr>
          <w:rFonts w:ascii="Comic Sans MS" w:hAnsi="Comic Sans MS" w:cs="Times New Roman"/>
          <w:sz w:val="24"/>
          <w:szCs w:val="24"/>
          <w:lang w:val="en-CA"/>
        </w:rPr>
        <w:t>e</w:t>
      </w:r>
      <w:r w:rsidRPr="00F64C7E">
        <w:rPr>
          <w:rFonts w:ascii="Comic Sans MS" w:hAnsi="Comic Sans MS" w:cs="Times New Roman"/>
          <w:sz w:val="24"/>
          <w:szCs w:val="24"/>
          <w:lang w:val="en-CA"/>
        </w:rPr>
        <w:t>ading Resources and Websites</w:t>
      </w:r>
      <w:r w:rsidR="00044662" w:rsidRPr="00F64C7E">
        <w:rPr>
          <w:rFonts w:ascii="Comic Sans MS" w:hAnsi="Comic Sans MS" w:cs="Times New Roman"/>
          <w:sz w:val="24"/>
          <w:szCs w:val="24"/>
          <w:lang w:val="en-CA"/>
        </w:rPr>
        <w:t>…………</w:t>
      </w:r>
      <w:r w:rsidR="008760A8">
        <w:rPr>
          <w:rFonts w:ascii="Comic Sans MS" w:hAnsi="Comic Sans MS" w:cs="Times New Roman"/>
          <w:sz w:val="24"/>
          <w:szCs w:val="24"/>
          <w:lang w:val="en-CA"/>
        </w:rPr>
        <w:t>…</w:t>
      </w:r>
      <w:r w:rsidR="00044662" w:rsidRPr="00F64C7E">
        <w:rPr>
          <w:rFonts w:ascii="Comic Sans MS" w:hAnsi="Comic Sans MS" w:cs="Times New Roman"/>
          <w:sz w:val="24"/>
          <w:szCs w:val="24"/>
          <w:lang w:val="en-CA"/>
        </w:rPr>
        <w:t>…3</w:t>
      </w:r>
    </w:p>
    <w:p w14:paraId="13192877" w14:textId="1131D8B5" w:rsidR="00B94DDF" w:rsidRPr="00F64C7E" w:rsidRDefault="004146B3"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Purpose</w:t>
      </w:r>
      <w:r w:rsidR="00752E59" w:rsidRPr="00F64C7E">
        <w:rPr>
          <w:rFonts w:ascii="Comic Sans MS" w:hAnsi="Comic Sans MS" w:cs="Times New Roman"/>
          <w:sz w:val="24"/>
          <w:szCs w:val="24"/>
        </w:rPr>
        <w:t xml:space="preserve"> and </w:t>
      </w:r>
      <w:r w:rsidR="00752E59" w:rsidRPr="00F64C7E">
        <w:rPr>
          <w:rFonts w:ascii="Comic Sans MS" w:hAnsi="Comic Sans MS" w:cs="Times New Roman"/>
          <w:sz w:val="24"/>
          <w:szCs w:val="24"/>
          <w:lang w:val="en-CA"/>
        </w:rPr>
        <w:t>Module Objectives…………………………………………………………………………</w:t>
      </w:r>
      <w:r w:rsidR="004D35A9" w:rsidRPr="00F64C7E">
        <w:rPr>
          <w:rFonts w:ascii="Comic Sans MS" w:hAnsi="Comic Sans MS" w:cs="Times New Roman"/>
          <w:sz w:val="24"/>
          <w:szCs w:val="24"/>
          <w:lang w:val="en-CA"/>
        </w:rPr>
        <w:t>…..</w:t>
      </w:r>
      <w:r w:rsidR="00752E59" w:rsidRPr="00F64C7E">
        <w:rPr>
          <w:rFonts w:ascii="Comic Sans MS" w:hAnsi="Comic Sans MS" w:cs="Times New Roman"/>
          <w:sz w:val="24"/>
          <w:szCs w:val="24"/>
          <w:lang w:val="en-CA"/>
        </w:rPr>
        <w:t>.</w:t>
      </w:r>
      <w:r w:rsidR="004D35A9"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4D35A9" w:rsidRPr="00F64C7E">
        <w:rPr>
          <w:rFonts w:ascii="Comic Sans MS" w:hAnsi="Comic Sans MS" w:cs="Times New Roman"/>
          <w:sz w:val="24"/>
          <w:szCs w:val="24"/>
          <w:lang w:val="en-CA"/>
        </w:rPr>
        <w:t>.</w:t>
      </w:r>
      <w:r w:rsidR="00752E59" w:rsidRPr="00F64C7E">
        <w:rPr>
          <w:rFonts w:ascii="Comic Sans MS" w:hAnsi="Comic Sans MS" w:cs="Times New Roman"/>
          <w:sz w:val="24"/>
          <w:szCs w:val="24"/>
          <w:lang w:val="en-CA"/>
        </w:rPr>
        <w:t>3</w:t>
      </w:r>
    </w:p>
    <w:p w14:paraId="0398F0BF" w14:textId="730E9332" w:rsidR="004146B3" w:rsidRPr="00F64C7E" w:rsidRDefault="00B94DDF"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Assignmen</w:t>
      </w:r>
      <w:r w:rsidR="00752E59" w:rsidRPr="00F64C7E">
        <w:rPr>
          <w:rFonts w:ascii="Comic Sans MS" w:hAnsi="Comic Sans MS" w:cs="Times New Roman"/>
          <w:sz w:val="24"/>
          <w:szCs w:val="24"/>
          <w:lang w:val="en-CA"/>
        </w:rPr>
        <w:t xml:space="preserve">t/Module Requirement </w:t>
      </w:r>
      <w:bookmarkStart w:id="0" w:name="_Hlk51960696"/>
      <w:r w:rsidR="00752E59" w:rsidRPr="00F64C7E">
        <w:rPr>
          <w:rFonts w:ascii="Comic Sans MS" w:hAnsi="Comic Sans MS" w:cs="Times New Roman"/>
          <w:sz w:val="24"/>
          <w:szCs w:val="24"/>
          <w:lang w:val="en-CA"/>
        </w:rPr>
        <w:t>Option #1 and Rubric</w:t>
      </w:r>
      <w:bookmarkEnd w:id="0"/>
      <w:r w:rsidR="00752E59"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r w:rsidR="00752E59"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r w:rsidR="00752E59"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752E59" w:rsidRPr="00F64C7E">
        <w:rPr>
          <w:rFonts w:ascii="Comic Sans MS" w:hAnsi="Comic Sans MS" w:cs="Times New Roman"/>
          <w:sz w:val="24"/>
          <w:szCs w:val="24"/>
          <w:lang w:val="en-CA"/>
        </w:rPr>
        <w:t>4</w:t>
      </w:r>
    </w:p>
    <w:p w14:paraId="09D873B4" w14:textId="36B2590A" w:rsidR="004146B3" w:rsidRPr="00F64C7E" w:rsidRDefault="00752E59"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Assignment/</w:t>
      </w:r>
      <w:r w:rsidR="004146B3" w:rsidRPr="00F64C7E">
        <w:rPr>
          <w:rFonts w:ascii="Comic Sans MS" w:hAnsi="Comic Sans MS" w:cs="Times New Roman"/>
          <w:sz w:val="24"/>
          <w:szCs w:val="24"/>
          <w:lang w:val="en-CA"/>
        </w:rPr>
        <w:t>Module Requirement</w:t>
      </w:r>
      <w:r w:rsidR="001E0576" w:rsidRPr="00F64C7E">
        <w:rPr>
          <w:rFonts w:ascii="Comic Sans MS" w:hAnsi="Comic Sans MS" w:cs="Times New Roman"/>
          <w:sz w:val="24"/>
          <w:szCs w:val="24"/>
          <w:lang w:val="en-CA"/>
        </w:rPr>
        <w:t>/</w:t>
      </w:r>
      <w:r w:rsidR="004146B3" w:rsidRPr="00F64C7E">
        <w:rPr>
          <w:rFonts w:ascii="Comic Sans MS" w:hAnsi="Comic Sans MS" w:cs="Times New Roman"/>
          <w:sz w:val="24"/>
          <w:szCs w:val="24"/>
          <w:lang w:val="en-CA"/>
        </w:rPr>
        <w:t xml:space="preserve"> </w:t>
      </w:r>
      <w:r w:rsidRPr="00F64C7E">
        <w:rPr>
          <w:rFonts w:ascii="Comic Sans MS" w:hAnsi="Comic Sans MS" w:cs="Times New Roman"/>
          <w:sz w:val="24"/>
          <w:szCs w:val="24"/>
          <w:lang w:val="en-CA"/>
        </w:rPr>
        <w:t xml:space="preserve">Option #2 and Rubric </w:t>
      </w:r>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proofErr w:type="gramStart"/>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proofErr w:type="gramEnd"/>
      <w:r w:rsidRPr="00F64C7E">
        <w:rPr>
          <w:rFonts w:ascii="Comic Sans MS" w:hAnsi="Comic Sans MS" w:cs="Times New Roman"/>
          <w:sz w:val="24"/>
          <w:szCs w:val="24"/>
          <w:lang w:val="en-CA"/>
        </w:rPr>
        <w:t>5</w:t>
      </w:r>
    </w:p>
    <w:p w14:paraId="00706DEB" w14:textId="7F13D3D4" w:rsidR="004146B3" w:rsidRPr="00F64C7E" w:rsidRDefault="004146B3"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Schedule </w:t>
      </w:r>
      <w:r w:rsidR="00044662"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r w:rsidR="00044662"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B94DDF" w:rsidRPr="00F64C7E">
        <w:rPr>
          <w:rFonts w:ascii="Comic Sans MS" w:hAnsi="Comic Sans MS" w:cs="Times New Roman"/>
          <w:sz w:val="24"/>
          <w:szCs w:val="24"/>
          <w:lang w:val="en-CA"/>
        </w:rPr>
        <w:t>6</w:t>
      </w:r>
    </w:p>
    <w:p w14:paraId="295E1B20" w14:textId="7E7C3BEC" w:rsidR="005B7D18" w:rsidRPr="00F64C7E" w:rsidRDefault="005B7D18"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ACEs Information………………………………………………………………………………………………………</w:t>
      </w:r>
      <w:r w:rsidR="004D35A9" w:rsidRPr="00F64C7E">
        <w:rPr>
          <w:rFonts w:ascii="Comic Sans MS" w:hAnsi="Comic Sans MS" w:cs="Times New Roman"/>
          <w:sz w:val="24"/>
          <w:szCs w:val="24"/>
          <w:lang w:val="en-CA"/>
        </w:rPr>
        <w:t>.</w:t>
      </w:r>
      <w:r w:rsidRPr="00F64C7E">
        <w:rPr>
          <w:rFonts w:ascii="Comic Sans MS" w:hAnsi="Comic Sans MS" w:cs="Times New Roman"/>
          <w:sz w:val="24"/>
          <w:szCs w:val="24"/>
          <w:lang w:val="en-CA"/>
        </w:rPr>
        <w:t>…</w:t>
      </w:r>
      <w:r w:rsidR="008760A8">
        <w:rPr>
          <w:rFonts w:ascii="Comic Sans MS" w:hAnsi="Comic Sans MS" w:cs="Times New Roman"/>
          <w:sz w:val="24"/>
          <w:szCs w:val="24"/>
          <w:lang w:val="en-CA"/>
        </w:rPr>
        <w:t>.</w:t>
      </w:r>
      <w:r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752E59" w:rsidRPr="00F64C7E">
        <w:rPr>
          <w:rFonts w:ascii="Comic Sans MS" w:hAnsi="Comic Sans MS" w:cs="Times New Roman"/>
          <w:sz w:val="24"/>
          <w:szCs w:val="24"/>
          <w:lang w:val="en-CA"/>
        </w:rPr>
        <w:t>7</w:t>
      </w:r>
    </w:p>
    <w:p w14:paraId="3B7BD026" w14:textId="7E3626D2" w:rsidR="008C54FE" w:rsidRPr="00F64C7E" w:rsidRDefault="004146B3"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Group Member Rol</w:t>
      </w:r>
      <w:r w:rsidR="00850DBC" w:rsidRPr="00F64C7E">
        <w:rPr>
          <w:rFonts w:ascii="Comic Sans MS" w:hAnsi="Comic Sans MS" w:cs="Times New Roman"/>
          <w:sz w:val="24"/>
          <w:szCs w:val="24"/>
          <w:lang w:val="en-CA"/>
        </w:rPr>
        <w:t>es</w:t>
      </w:r>
      <w:r w:rsidR="00044662" w:rsidRPr="00F64C7E">
        <w:rPr>
          <w:rFonts w:ascii="Comic Sans MS" w:hAnsi="Comic Sans MS" w:cs="Times New Roman"/>
          <w:sz w:val="24"/>
          <w:szCs w:val="24"/>
          <w:lang w:val="en-CA"/>
        </w:rPr>
        <w:t>……………………………………………</w:t>
      </w:r>
      <w:r w:rsidR="00850DBC" w:rsidRPr="00F64C7E">
        <w:rPr>
          <w:rFonts w:ascii="Comic Sans MS" w:hAnsi="Comic Sans MS" w:cs="Times New Roman"/>
          <w:sz w:val="24"/>
          <w:szCs w:val="24"/>
          <w:lang w:val="en-CA"/>
        </w:rPr>
        <w:t>.</w:t>
      </w:r>
      <w:r w:rsidR="00044662" w:rsidRPr="00F64C7E">
        <w:rPr>
          <w:rFonts w:ascii="Comic Sans MS" w:hAnsi="Comic Sans MS" w:cs="Times New Roman"/>
          <w:sz w:val="24"/>
          <w:szCs w:val="24"/>
          <w:lang w:val="en-CA"/>
        </w:rPr>
        <w:t>………………………</w:t>
      </w:r>
      <w:r w:rsidR="00850DBC" w:rsidRPr="00F64C7E">
        <w:rPr>
          <w:rFonts w:ascii="Comic Sans MS" w:hAnsi="Comic Sans MS" w:cs="Times New Roman"/>
          <w:sz w:val="24"/>
          <w:szCs w:val="24"/>
          <w:lang w:val="en-CA"/>
        </w:rPr>
        <w:t>…</w:t>
      </w:r>
      <w:r w:rsidR="004D35A9" w:rsidRPr="00F64C7E">
        <w:rPr>
          <w:rFonts w:ascii="Comic Sans MS" w:hAnsi="Comic Sans MS" w:cs="Times New Roman"/>
          <w:sz w:val="24"/>
          <w:szCs w:val="24"/>
          <w:lang w:val="en-CA"/>
        </w:rPr>
        <w:t>…</w:t>
      </w:r>
      <w:r w:rsidR="00044662"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proofErr w:type="gramStart"/>
      <w:r w:rsidR="006A52F3">
        <w:rPr>
          <w:rFonts w:ascii="Comic Sans MS" w:hAnsi="Comic Sans MS" w:cs="Times New Roman"/>
          <w:sz w:val="24"/>
          <w:szCs w:val="24"/>
          <w:lang w:val="en-CA"/>
        </w:rPr>
        <w:t>..</w:t>
      </w:r>
      <w:r w:rsidR="00044662"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proofErr w:type="gramEnd"/>
      <w:r w:rsidR="006A52F3">
        <w:rPr>
          <w:rFonts w:ascii="Comic Sans MS" w:hAnsi="Comic Sans MS" w:cs="Times New Roman"/>
          <w:sz w:val="24"/>
          <w:szCs w:val="24"/>
          <w:lang w:val="en-CA"/>
        </w:rPr>
        <w:t>10</w:t>
      </w:r>
    </w:p>
    <w:p w14:paraId="63C741DC" w14:textId="6D2D8451" w:rsidR="00B94DDF" w:rsidRPr="00F64C7E" w:rsidRDefault="00B94DDF"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Individual Roles (Negative Social-Emotional Roles) …………………………</w:t>
      </w:r>
      <w:r w:rsidR="006A52F3">
        <w:rPr>
          <w:rFonts w:ascii="Comic Sans MS" w:hAnsi="Comic Sans MS" w:cs="Times New Roman"/>
          <w:sz w:val="24"/>
          <w:szCs w:val="24"/>
          <w:lang w:val="en-CA"/>
        </w:rPr>
        <w:t>………...</w:t>
      </w:r>
      <w:r w:rsidRPr="00F64C7E">
        <w:rPr>
          <w:rFonts w:ascii="Comic Sans MS" w:hAnsi="Comic Sans MS" w:cs="Times New Roman"/>
          <w:sz w:val="24"/>
          <w:szCs w:val="24"/>
          <w:lang w:val="en-CA"/>
        </w:rPr>
        <w:t>……</w:t>
      </w:r>
      <w:proofErr w:type="gramStart"/>
      <w:r w:rsidRPr="00F64C7E">
        <w:rPr>
          <w:rFonts w:ascii="Comic Sans MS" w:hAnsi="Comic Sans MS" w:cs="Times New Roman"/>
          <w:sz w:val="24"/>
          <w:szCs w:val="24"/>
          <w:lang w:val="en-CA"/>
        </w:rPr>
        <w:t>…</w:t>
      </w:r>
      <w:r w:rsidR="008760A8">
        <w:rPr>
          <w:rFonts w:ascii="Comic Sans MS" w:hAnsi="Comic Sans MS" w:cs="Times New Roman"/>
          <w:sz w:val="24"/>
          <w:szCs w:val="24"/>
          <w:lang w:val="en-CA"/>
        </w:rPr>
        <w:t>..</w:t>
      </w:r>
      <w:proofErr w:type="gramEnd"/>
      <w:r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B05DE2" w:rsidRPr="00F64C7E">
        <w:rPr>
          <w:rFonts w:ascii="Comic Sans MS" w:hAnsi="Comic Sans MS" w:cs="Times New Roman"/>
          <w:sz w:val="24"/>
          <w:szCs w:val="24"/>
          <w:lang w:val="en-CA"/>
        </w:rPr>
        <w:t>1</w:t>
      </w:r>
      <w:r w:rsidR="006A52F3">
        <w:rPr>
          <w:rFonts w:ascii="Comic Sans MS" w:hAnsi="Comic Sans MS" w:cs="Times New Roman"/>
          <w:sz w:val="24"/>
          <w:szCs w:val="24"/>
          <w:lang w:val="en-CA"/>
        </w:rPr>
        <w:t>1</w:t>
      </w:r>
    </w:p>
    <w:p w14:paraId="0E18F3CD" w14:textId="3C12C71A" w:rsidR="004146B3" w:rsidRPr="00F64C7E" w:rsidRDefault="00FA1953"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Defense Mechanisms</w:t>
      </w:r>
      <w:r w:rsidR="00044662" w:rsidRPr="00F64C7E">
        <w:rPr>
          <w:rFonts w:ascii="Comic Sans MS" w:hAnsi="Comic Sans MS" w:cs="Times New Roman"/>
          <w:sz w:val="24"/>
          <w:szCs w:val="24"/>
          <w:lang w:val="en-CA"/>
        </w:rPr>
        <w:t>…………………………</w:t>
      </w:r>
      <w:r w:rsidR="00850DBC" w:rsidRPr="00F64C7E">
        <w:rPr>
          <w:rFonts w:ascii="Comic Sans MS" w:hAnsi="Comic Sans MS" w:cs="Times New Roman"/>
          <w:sz w:val="24"/>
          <w:szCs w:val="24"/>
          <w:lang w:val="en-CA"/>
        </w:rPr>
        <w:t>.</w:t>
      </w:r>
      <w:r w:rsidR="00044662"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proofErr w:type="gramStart"/>
      <w:r w:rsidR="00044662"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proofErr w:type="gramEnd"/>
      <w:r w:rsidR="006A52F3">
        <w:rPr>
          <w:rFonts w:ascii="Comic Sans MS" w:hAnsi="Comic Sans MS" w:cs="Times New Roman"/>
          <w:sz w:val="24"/>
          <w:szCs w:val="24"/>
          <w:lang w:val="en-CA"/>
        </w:rPr>
        <w:t>12</w:t>
      </w:r>
    </w:p>
    <w:p w14:paraId="420A1FD3" w14:textId="601FD3E4" w:rsidR="004F6034" w:rsidRPr="00F64C7E" w:rsidRDefault="004F6034"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ABC Method……………………………………………………………………</w:t>
      </w:r>
      <w:r w:rsidR="006A52F3">
        <w:rPr>
          <w:rFonts w:ascii="Comic Sans MS" w:hAnsi="Comic Sans MS" w:cs="Times New Roman"/>
          <w:sz w:val="24"/>
          <w:szCs w:val="24"/>
          <w:lang w:val="en-CA"/>
        </w:rPr>
        <w:t>………………………………………………</w:t>
      </w:r>
      <w:proofErr w:type="gramStart"/>
      <w:r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proofErr w:type="gramEnd"/>
      <w:r w:rsidR="006A52F3">
        <w:rPr>
          <w:rFonts w:ascii="Comic Sans MS" w:hAnsi="Comic Sans MS" w:cs="Times New Roman"/>
          <w:sz w:val="24"/>
          <w:szCs w:val="24"/>
          <w:lang w:val="en-CA"/>
        </w:rPr>
        <w:t>14</w:t>
      </w:r>
    </w:p>
    <w:p w14:paraId="6A08FE94" w14:textId="4E7082E8" w:rsidR="004F6034" w:rsidRDefault="004F6034" w:rsidP="00756208">
      <w:pPr>
        <w:spacing w:after="0" w:line="240" w:lineRule="auto"/>
        <w:rPr>
          <w:rFonts w:ascii="Comic Sans MS" w:hAnsi="Comic Sans MS" w:cs="Times New Roman"/>
          <w:sz w:val="24"/>
          <w:szCs w:val="24"/>
        </w:rPr>
      </w:pPr>
      <w:bookmarkStart w:id="1" w:name="_Hlk54173458"/>
      <w:r w:rsidRPr="00F64C7E">
        <w:rPr>
          <w:rFonts w:ascii="Comic Sans MS" w:hAnsi="Comic Sans MS" w:cs="Times New Roman"/>
          <w:sz w:val="24"/>
          <w:szCs w:val="24"/>
        </w:rPr>
        <w:t xml:space="preserve">Active Listening and Attending </w:t>
      </w:r>
      <w:proofErr w:type="spellStart"/>
      <w:r w:rsidRPr="00F64C7E">
        <w:rPr>
          <w:rFonts w:ascii="Comic Sans MS" w:hAnsi="Comic Sans MS" w:cs="Times New Roman"/>
          <w:sz w:val="24"/>
          <w:szCs w:val="24"/>
        </w:rPr>
        <w:t>Behaviour</w:t>
      </w:r>
      <w:bookmarkEnd w:id="1"/>
      <w:proofErr w:type="spellEnd"/>
      <w:r w:rsidR="008C54FE" w:rsidRPr="00F64C7E">
        <w:rPr>
          <w:rFonts w:ascii="Comic Sans MS" w:hAnsi="Comic Sans MS" w:cs="Times New Roman"/>
          <w:sz w:val="24"/>
          <w:szCs w:val="24"/>
        </w:rPr>
        <w:t>/</w:t>
      </w:r>
      <w:r w:rsidR="007D704F" w:rsidRPr="00F64C7E">
        <w:rPr>
          <w:rFonts w:ascii="Comic Sans MS" w:hAnsi="Comic Sans MS" w:cs="Times New Roman"/>
          <w:sz w:val="24"/>
          <w:szCs w:val="24"/>
        </w:rPr>
        <w:t>B</w:t>
      </w:r>
      <w:r w:rsidR="008C54FE" w:rsidRPr="00F64C7E">
        <w:rPr>
          <w:rFonts w:ascii="Comic Sans MS" w:hAnsi="Comic Sans MS" w:cs="Times New Roman"/>
          <w:sz w:val="24"/>
          <w:szCs w:val="24"/>
        </w:rPr>
        <w:t xml:space="preserve">asic </w:t>
      </w:r>
      <w:r w:rsidR="007D704F" w:rsidRPr="00F64C7E">
        <w:rPr>
          <w:rFonts w:ascii="Comic Sans MS" w:hAnsi="Comic Sans MS" w:cs="Times New Roman"/>
          <w:sz w:val="24"/>
          <w:szCs w:val="24"/>
        </w:rPr>
        <w:t>L</w:t>
      </w:r>
      <w:r w:rsidR="008C54FE" w:rsidRPr="00F64C7E">
        <w:rPr>
          <w:rFonts w:ascii="Comic Sans MS" w:hAnsi="Comic Sans MS" w:cs="Times New Roman"/>
          <w:sz w:val="24"/>
          <w:szCs w:val="24"/>
        </w:rPr>
        <w:t xml:space="preserve">istening </w:t>
      </w:r>
      <w:r w:rsidR="007D704F" w:rsidRPr="00F64C7E">
        <w:rPr>
          <w:rFonts w:ascii="Comic Sans MS" w:hAnsi="Comic Sans MS" w:cs="Times New Roman"/>
          <w:sz w:val="24"/>
          <w:szCs w:val="24"/>
        </w:rPr>
        <w:t>S</w:t>
      </w:r>
      <w:r w:rsidR="008C54FE" w:rsidRPr="00F64C7E">
        <w:rPr>
          <w:rFonts w:ascii="Comic Sans MS" w:hAnsi="Comic Sans MS" w:cs="Times New Roman"/>
          <w:sz w:val="24"/>
          <w:szCs w:val="24"/>
        </w:rPr>
        <w:t>equence</w:t>
      </w:r>
      <w:r w:rsidRPr="00F64C7E">
        <w:rPr>
          <w:rFonts w:ascii="Comic Sans MS" w:hAnsi="Comic Sans MS" w:cs="Times New Roman"/>
          <w:sz w:val="24"/>
          <w:szCs w:val="24"/>
        </w:rPr>
        <w:t>…………</w:t>
      </w:r>
      <w:r w:rsidR="006A52F3">
        <w:rPr>
          <w:rFonts w:ascii="Comic Sans MS" w:hAnsi="Comic Sans MS" w:cs="Times New Roman"/>
          <w:sz w:val="24"/>
          <w:szCs w:val="24"/>
        </w:rPr>
        <w:t>…</w:t>
      </w:r>
      <w:r w:rsidR="008760A8">
        <w:rPr>
          <w:rFonts w:ascii="Comic Sans MS" w:hAnsi="Comic Sans MS" w:cs="Times New Roman"/>
          <w:sz w:val="24"/>
          <w:szCs w:val="24"/>
        </w:rPr>
        <w:t>.</w:t>
      </w:r>
      <w:r w:rsidRPr="00F64C7E">
        <w:rPr>
          <w:rFonts w:ascii="Comic Sans MS" w:hAnsi="Comic Sans MS" w:cs="Times New Roman"/>
          <w:sz w:val="24"/>
          <w:szCs w:val="24"/>
        </w:rPr>
        <w:t>…</w:t>
      </w:r>
      <w:r w:rsidR="00A71C20">
        <w:rPr>
          <w:rFonts w:ascii="Comic Sans MS" w:hAnsi="Comic Sans MS" w:cs="Times New Roman"/>
          <w:sz w:val="24"/>
          <w:szCs w:val="24"/>
        </w:rPr>
        <w:t>.</w:t>
      </w:r>
      <w:r w:rsidRPr="00F64C7E">
        <w:rPr>
          <w:rFonts w:ascii="Comic Sans MS" w:hAnsi="Comic Sans MS" w:cs="Times New Roman"/>
          <w:sz w:val="24"/>
          <w:szCs w:val="24"/>
        </w:rPr>
        <w:t>…</w:t>
      </w:r>
      <w:r w:rsidR="006A52F3">
        <w:rPr>
          <w:rFonts w:ascii="Comic Sans MS" w:hAnsi="Comic Sans MS" w:cs="Times New Roman"/>
          <w:sz w:val="24"/>
          <w:szCs w:val="24"/>
        </w:rPr>
        <w:t>15</w:t>
      </w:r>
    </w:p>
    <w:p w14:paraId="4F879A96" w14:textId="296979C0" w:rsidR="00900A95" w:rsidRDefault="004950D4" w:rsidP="00756208">
      <w:pPr>
        <w:spacing w:after="0" w:line="240" w:lineRule="auto"/>
        <w:rPr>
          <w:rFonts w:ascii="Comic Sans MS" w:hAnsi="Comic Sans MS" w:cs="Times New Roman"/>
          <w:sz w:val="24"/>
          <w:szCs w:val="24"/>
        </w:rPr>
      </w:pPr>
      <w:r w:rsidRPr="00F64C7E">
        <w:rPr>
          <w:rFonts w:ascii="Comic Sans MS" w:hAnsi="Comic Sans MS" w:cs="Times New Roman"/>
          <w:sz w:val="24"/>
          <w:szCs w:val="24"/>
        </w:rPr>
        <w:t>“3 V’s + B” …………………</w:t>
      </w:r>
      <w:r w:rsidR="00900A95" w:rsidRPr="00F64C7E">
        <w:rPr>
          <w:rFonts w:ascii="Comic Sans MS" w:hAnsi="Comic Sans MS" w:cs="Times New Roman"/>
          <w:sz w:val="24"/>
          <w:szCs w:val="24"/>
        </w:rPr>
        <w:t>…</w:t>
      </w:r>
      <w:r w:rsidR="00850DBC" w:rsidRPr="00F64C7E">
        <w:rPr>
          <w:rFonts w:ascii="Comic Sans MS" w:hAnsi="Comic Sans MS" w:cs="Times New Roman"/>
          <w:sz w:val="24"/>
          <w:szCs w:val="24"/>
        </w:rPr>
        <w:t>………</w:t>
      </w:r>
      <w:r w:rsidR="00900A95" w:rsidRPr="00F64C7E">
        <w:rPr>
          <w:rFonts w:ascii="Comic Sans MS" w:hAnsi="Comic Sans MS" w:cs="Times New Roman"/>
          <w:sz w:val="24"/>
          <w:szCs w:val="24"/>
        </w:rPr>
        <w:t>…………………………</w:t>
      </w:r>
      <w:r w:rsidR="00850DBC" w:rsidRPr="00F64C7E">
        <w:rPr>
          <w:rFonts w:ascii="Comic Sans MS" w:hAnsi="Comic Sans MS" w:cs="Times New Roman"/>
          <w:sz w:val="24"/>
          <w:szCs w:val="24"/>
        </w:rPr>
        <w:t>.</w:t>
      </w:r>
      <w:r w:rsidR="00900A95" w:rsidRPr="00F64C7E">
        <w:rPr>
          <w:rFonts w:ascii="Comic Sans MS" w:hAnsi="Comic Sans MS" w:cs="Times New Roman"/>
          <w:sz w:val="24"/>
          <w:szCs w:val="24"/>
        </w:rPr>
        <w:t>………………………………………</w:t>
      </w:r>
      <w:r w:rsidR="006A52F3">
        <w:rPr>
          <w:rFonts w:ascii="Comic Sans MS" w:hAnsi="Comic Sans MS" w:cs="Times New Roman"/>
          <w:sz w:val="24"/>
          <w:szCs w:val="24"/>
        </w:rPr>
        <w:t>…………………</w:t>
      </w:r>
      <w:proofErr w:type="gramStart"/>
      <w:r w:rsidR="006A52F3">
        <w:rPr>
          <w:rFonts w:ascii="Comic Sans MS" w:hAnsi="Comic Sans MS" w:cs="Times New Roman"/>
          <w:sz w:val="24"/>
          <w:szCs w:val="24"/>
        </w:rPr>
        <w:t>…</w:t>
      </w:r>
      <w:r w:rsidR="008760A8">
        <w:rPr>
          <w:rFonts w:ascii="Comic Sans MS" w:hAnsi="Comic Sans MS" w:cs="Times New Roman"/>
          <w:sz w:val="24"/>
          <w:szCs w:val="24"/>
        </w:rPr>
        <w:t>..</w:t>
      </w:r>
      <w:proofErr w:type="gramEnd"/>
      <w:r w:rsidR="006A52F3">
        <w:rPr>
          <w:rFonts w:ascii="Comic Sans MS" w:hAnsi="Comic Sans MS" w:cs="Times New Roman"/>
          <w:sz w:val="24"/>
          <w:szCs w:val="24"/>
        </w:rPr>
        <w:t>….</w:t>
      </w:r>
      <w:r w:rsidR="00A71C20">
        <w:rPr>
          <w:rFonts w:ascii="Comic Sans MS" w:hAnsi="Comic Sans MS" w:cs="Times New Roman"/>
          <w:sz w:val="24"/>
          <w:szCs w:val="24"/>
        </w:rPr>
        <w:t>.</w:t>
      </w:r>
      <w:r w:rsidR="006A52F3">
        <w:rPr>
          <w:rFonts w:ascii="Comic Sans MS" w:hAnsi="Comic Sans MS" w:cs="Times New Roman"/>
          <w:sz w:val="24"/>
          <w:szCs w:val="24"/>
        </w:rPr>
        <w:t>19</w:t>
      </w:r>
    </w:p>
    <w:p w14:paraId="24F75C8A" w14:textId="59ABA86E" w:rsidR="006A52F3" w:rsidRPr="00F64C7E" w:rsidRDefault="006A52F3" w:rsidP="00756208">
      <w:pPr>
        <w:spacing w:after="0" w:line="240" w:lineRule="auto"/>
        <w:rPr>
          <w:rFonts w:ascii="Comic Sans MS" w:hAnsi="Comic Sans MS" w:cs="Times New Roman"/>
          <w:sz w:val="24"/>
          <w:szCs w:val="24"/>
        </w:rPr>
      </w:pPr>
      <w:r w:rsidRPr="006A52F3">
        <w:rPr>
          <w:rFonts w:ascii="Comic Sans MS" w:hAnsi="Comic Sans MS" w:cs="Times New Roman"/>
          <w:sz w:val="24"/>
          <w:szCs w:val="24"/>
        </w:rPr>
        <w:t>Empathy and Anticipated Student Responses…………………………………</w:t>
      </w:r>
      <w:r>
        <w:rPr>
          <w:rFonts w:ascii="Comic Sans MS" w:hAnsi="Comic Sans MS" w:cs="Times New Roman"/>
          <w:sz w:val="24"/>
          <w:szCs w:val="24"/>
        </w:rPr>
        <w:t>……</w:t>
      </w:r>
      <w:r w:rsidRPr="006A52F3">
        <w:rPr>
          <w:rFonts w:ascii="Comic Sans MS" w:hAnsi="Comic Sans MS" w:cs="Times New Roman"/>
          <w:sz w:val="24"/>
          <w:szCs w:val="24"/>
        </w:rPr>
        <w:t>……………………</w:t>
      </w:r>
      <w:r w:rsidR="00A71C20">
        <w:rPr>
          <w:rFonts w:ascii="Comic Sans MS" w:hAnsi="Comic Sans MS" w:cs="Times New Roman"/>
          <w:sz w:val="24"/>
          <w:szCs w:val="24"/>
        </w:rPr>
        <w:t>.</w:t>
      </w:r>
      <w:r>
        <w:rPr>
          <w:rFonts w:ascii="Comic Sans MS" w:hAnsi="Comic Sans MS" w:cs="Times New Roman"/>
          <w:sz w:val="24"/>
          <w:szCs w:val="24"/>
        </w:rPr>
        <w:t>21</w:t>
      </w:r>
    </w:p>
    <w:p w14:paraId="35DB9B7F" w14:textId="4EA05892" w:rsidR="004950D4" w:rsidRPr="00F64C7E" w:rsidRDefault="004950D4"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Postmodern Approach </w:t>
      </w:r>
      <w:r w:rsidR="009E46CE" w:rsidRPr="00F64C7E">
        <w:rPr>
          <w:rFonts w:ascii="Comic Sans MS" w:hAnsi="Comic Sans MS" w:cs="Times New Roman"/>
          <w:sz w:val="24"/>
          <w:szCs w:val="24"/>
          <w:lang w:val="en-CA"/>
        </w:rPr>
        <w:t>in</w:t>
      </w:r>
      <w:r w:rsidRPr="00F64C7E">
        <w:rPr>
          <w:rFonts w:ascii="Comic Sans MS" w:hAnsi="Comic Sans MS" w:cs="Times New Roman"/>
          <w:sz w:val="24"/>
          <w:szCs w:val="24"/>
          <w:lang w:val="en-CA"/>
        </w:rPr>
        <w:t xml:space="preserve"> Supporting Students Through Trauma</w:t>
      </w:r>
      <w:r w:rsidR="007D704F"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r w:rsidR="007D704F"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22</w:t>
      </w:r>
    </w:p>
    <w:p w14:paraId="689B6044" w14:textId="69882AE5" w:rsidR="004F6034" w:rsidRPr="00F64C7E" w:rsidRDefault="008C54FE" w:rsidP="00756208">
      <w:pPr>
        <w:spacing w:after="0" w:line="240" w:lineRule="auto"/>
        <w:rPr>
          <w:rFonts w:ascii="Comic Sans MS" w:hAnsi="Comic Sans MS" w:cs="Times New Roman"/>
          <w:sz w:val="24"/>
          <w:szCs w:val="24"/>
          <w:lang w:val="en-CA"/>
        </w:rPr>
      </w:pPr>
      <w:proofErr w:type="spellStart"/>
      <w:r w:rsidRPr="00F64C7E">
        <w:rPr>
          <w:rFonts w:ascii="Comic Sans MS" w:hAnsi="Comic Sans MS" w:cs="Times New Roman"/>
          <w:sz w:val="24"/>
          <w:szCs w:val="24"/>
          <w:lang w:val="en-CA"/>
        </w:rPr>
        <w:t>K</w:t>
      </w:r>
      <w:r w:rsidR="00DA09CE" w:rsidRPr="00F64C7E">
        <w:rPr>
          <w:rFonts w:ascii="Comic Sans MS" w:hAnsi="Comic Sans MS" w:cs="Times New Roman"/>
          <w:sz w:val="24"/>
          <w:szCs w:val="24"/>
          <w:lang w:val="en-CA"/>
        </w:rPr>
        <w:t>arpman</w:t>
      </w:r>
      <w:proofErr w:type="spellEnd"/>
      <w:r w:rsidR="00DA09CE" w:rsidRPr="00F64C7E">
        <w:rPr>
          <w:rFonts w:ascii="Comic Sans MS" w:hAnsi="Comic Sans MS" w:cs="Times New Roman"/>
          <w:sz w:val="24"/>
          <w:szCs w:val="24"/>
          <w:lang w:val="en-CA"/>
        </w:rPr>
        <w:t xml:space="preserve"> Drama Triangle</w:t>
      </w:r>
      <w:r w:rsidR="007D704F"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r w:rsidR="006A52F3"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sidRPr="00F64C7E">
        <w:rPr>
          <w:rFonts w:ascii="Comic Sans MS" w:hAnsi="Comic Sans MS" w:cs="Times New Roman"/>
          <w:sz w:val="24"/>
          <w:szCs w:val="24"/>
          <w:lang w:val="en-CA"/>
        </w:rPr>
        <w:t>.</w:t>
      </w:r>
      <w:r w:rsidR="006A52F3">
        <w:rPr>
          <w:rFonts w:ascii="Comic Sans MS" w:hAnsi="Comic Sans MS" w:cs="Times New Roman"/>
          <w:sz w:val="24"/>
          <w:szCs w:val="24"/>
          <w:lang w:val="en-CA"/>
        </w:rPr>
        <w:t>23</w:t>
      </w:r>
    </w:p>
    <w:p w14:paraId="7598114E" w14:textId="6779D464" w:rsidR="007D704F" w:rsidRPr="00F64C7E" w:rsidRDefault="007D704F"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Effective Practice for Teachers and Indigenizing Trauma Informed </w:t>
      </w:r>
      <w:r w:rsidR="006A52F3" w:rsidRPr="00F64C7E">
        <w:rPr>
          <w:rFonts w:ascii="Comic Sans MS" w:hAnsi="Comic Sans MS" w:cs="Times New Roman"/>
          <w:sz w:val="24"/>
          <w:szCs w:val="24"/>
          <w:lang w:val="en-CA"/>
        </w:rPr>
        <w:t>Responsiveness</w:t>
      </w:r>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.25</w:t>
      </w:r>
    </w:p>
    <w:p w14:paraId="2BFFBA30" w14:textId="77777777" w:rsidR="008760A8" w:rsidRDefault="007D704F"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Personal Characteristics of Effective Educators in Supporting Students</w:t>
      </w:r>
    </w:p>
    <w:p w14:paraId="236F8EF7" w14:textId="1C9050D6" w:rsidR="008C54FE" w:rsidRPr="00F64C7E" w:rsidRDefault="007D704F"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 Through Trauma</w:t>
      </w:r>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26</w:t>
      </w:r>
    </w:p>
    <w:p w14:paraId="38CFA800" w14:textId="55D66292" w:rsidR="00DA09CE" w:rsidRPr="00F64C7E" w:rsidRDefault="009F5D38" w:rsidP="00756208">
      <w:pPr>
        <w:spacing w:after="0" w:line="240" w:lineRule="auto"/>
        <w:rPr>
          <w:rFonts w:ascii="Comic Sans MS" w:hAnsi="Comic Sans MS" w:cs="Times New Roman"/>
          <w:sz w:val="24"/>
          <w:szCs w:val="24"/>
          <w:lang w:val="en-CA"/>
        </w:rPr>
      </w:pPr>
      <w:r w:rsidRPr="00A179EF">
        <w:rPr>
          <w:rFonts w:ascii="Comic Sans MS" w:hAnsi="Comic Sans MS" w:cs="Times New Roman"/>
          <w:sz w:val="24"/>
          <w:szCs w:val="24"/>
          <w:lang w:val="en-CA"/>
        </w:rPr>
        <w:t>Cognitive Behaviour Theory</w:t>
      </w:r>
      <w:r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proofErr w:type="gramStart"/>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proofErr w:type="gramEnd"/>
      <w:r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27</w:t>
      </w:r>
    </w:p>
    <w:p w14:paraId="2E041FD3" w14:textId="2E045154" w:rsidR="00C87FAB" w:rsidRPr="00F64C7E" w:rsidRDefault="00C87FAB"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Cognitive Distortions……</w:t>
      </w:r>
      <w:r w:rsidR="006A52F3">
        <w:rPr>
          <w:rFonts w:ascii="Comic Sans MS" w:hAnsi="Comic Sans MS" w:cs="Times New Roman"/>
          <w:sz w:val="24"/>
          <w:szCs w:val="24"/>
          <w:lang w:val="en-CA"/>
        </w:rPr>
        <w:t>………….………………………………</w:t>
      </w:r>
      <w:r w:rsidRPr="00F64C7E">
        <w:rPr>
          <w:rFonts w:ascii="Comic Sans MS" w:hAnsi="Comic Sans MS" w:cs="Times New Roman"/>
          <w:sz w:val="24"/>
          <w:szCs w:val="24"/>
          <w:lang w:val="en-CA"/>
        </w:rPr>
        <w:t>…………………………………………………</w:t>
      </w:r>
      <w:r w:rsidR="008760A8">
        <w:rPr>
          <w:rFonts w:ascii="Comic Sans MS" w:hAnsi="Comic Sans MS" w:cs="Times New Roman"/>
          <w:sz w:val="24"/>
          <w:szCs w:val="24"/>
          <w:lang w:val="en-CA"/>
        </w:rPr>
        <w:t>.</w:t>
      </w:r>
      <w:r w:rsidR="00A71C20">
        <w:rPr>
          <w:rFonts w:ascii="Comic Sans MS" w:hAnsi="Comic Sans MS" w:cs="Times New Roman"/>
          <w:sz w:val="24"/>
          <w:szCs w:val="24"/>
          <w:lang w:val="en-CA"/>
        </w:rPr>
        <w:t>.</w:t>
      </w:r>
      <w:r w:rsidR="008760A8">
        <w:rPr>
          <w:rFonts w:ascii="Comic Sans MS" w:hAnsi="Comic Sans MS" w:cs="Times New Roman"/>
          <w:sz w:val="24"/>
          <w:szCs w:val="24"/>
          <w:lang w:val="en-CA"/>
        </w:rPr>
        <w:t>.</w:t>
      </w:r>
      <w:r w:rsidRPr="00F64C7E">
        <w:rPr>
          <w:rFonts w:ascii="Comic Sans MS" w:hAnsi="Comic Sans MS" w:cs="Times New Roman"/>
          <w:sz w:val="24"/>
          <w:szCs w:val="24"/>
          <w:lang w:val="en-CA"/>
        </w:rPr>
        <w:t>…</w:t>
      </w:r>
      <w:r w:rsidR="006A52F3">
        <w:rPr>
          <w:rFonts w:ascii="Comic Sans MS" w:hAnsi="Comic Sans MS" w:cs="Times New Roman"/>
          <w:sz w:val="24"/>
          <w:szCs w:val="24"/>
          <w:lang w:val="en-CA"/>
        </w:rPr>
        <w:t>31</w:t>
      </w:r>
    </w:p>
    <w:p w14:paraId="4AEC0464" w14:textId="5507F9BB" w:rsidR="00480B31" w:rsidRPr="00F64C7E" w:rsidRDefault="00480B31" w:rsidP="006A52F3">
      <w:pPr>
        <w:spacing w:after="0" w:line="240" w:lineRule="auto"/>
        <w:ind w:right="146"/>
        <w:rPr>
          <w:rFonts w:ascii="Comic Sans MS" w:hAnsi="Comic Sans MS" w:cs="Times New Roman"/>
          <w:sz w:val="24"/>
          <w:szCs w:val="24"/>
          <w:lang w:val="en-CA"/>
        </w:rPr>
      </w:pPr>
      <w:r w:rsidRPr="00F64C7E">
        <w:rPr>
          <w:rFonts w:ascii="Comic Sans MS" w:hAnsi="Comic Sans MS" w:cs="Times New Roman"/>
          <w:sz w:val="24"/>
          <w:szCs w:val="24"/>
          <w:lang w:val="en-CA"/>
        </w:rPr>
        <w:t>Downward Arrow Technique</w:t>
      </w:r>
      <w:r w:rsidR="008760A8">
        <w:rPr>
          <w:rFonts w:ascii="Comic Sans MS" w:hAnsi="Comic Sans MS" w:cs="Times New Roman"/>
          <w:sz w:val="24"/>
          <w:szCs w:val="24"/>
          <w:lang w:val="en-CA"/>
        </w:rPr>
        <w:t xml:space="preserve"> </w:t>
      </w:r>
      <w:r w:rsidRPr="00F64C7E">
        <w:rPr>
          <w:rFonts w:ascii="Comic Sans MS" w:hAnsi="Comic Sans MS" w:cs="Times New Roman"/>
          <w:sz w:val="24"/>
          <w:szCs w:val="24"/>
          <w:lang w:val="en-CA"/>
        </w:rPr>
        <w:t>……</w:t>
      </w:r>
      <w:r w:rsidR="006A52F3">
        <w:rPr>
          <w:rFonts w:ascii="Comic Sans MS" w:hAnsi="Comic Sans MS" w:cs="Times New Roman"/>
          <w:sz w:val="24"/>
          <w:szCs w:val="24"/>
          <w:lang w:val="en-CA"/>
        </w:rPr>
        <w:t>………………………………………………………………………</w:t>
      </w:r>
      <w:proofErr w:type="gramStart"/>
      <w:r w:rsidR="006A52F3">
        <w:rPr>
          <w:rFonts w:ascii="Comic Sans MS" w:hAnsi="Comic Sans MS" w:cs="Times New Roman"/>
          <w:sz w:val="24"/>
          <w:szCs w:val="24"/>
          <w:lang w:val="en-CA"/>
        </w:rPr>
        <w:t>…</w:t>
      </w:r>
      <w:r w:rsidR="008760A8">
        <w:rPr>
          <w:rFonts w:ascii="Comic Sans MS" w:hAnsi="Comic Sans MS" w:cs="Times New Roman"/>
          <w:sz w:val="24"/>
          <w:szCs w:val="24"/>
          <w:lang w:val="en-CA"/>
        </w:rPr>
        <w:t>..</w:t>
      </w:r>
      <w:proofErr w:type="gramEnd"/>
      <w:r w:rsidR="006A52F3">
        <w:rPr>
          <w:rFonts w:ascii="Comic Sans MS" w:hAnsi="Comic Sans MS" w:cs="Times New Roman"/>
          <w:sz w:val="24"/>
          <w:szCs w:val="24"/>
          <w:lang w:val="en-CA"/>
        </w:rPr>
        <w:t>…</w:t>
      </w:r>
      <w:r w:rsidRPr="00F64C7E">
        <w:rPr>
          <w:rFonts w:ascii="Comic Sans MS" w:hAnsi="Comic Sans MS" w:cs="Times New Roman"/>
          <w:sz w:val="24"/>
          <w:szCs w:val="24"/>
          <w:lang w:val="en-CA"/>
        </w:rPr>
        <w:t>…</w:t>
      </w:r>
      <w:r w:rsidR="00A71C20">
        <w:rPr>
          <w:rFonts w:ascii="Comic Sans MS" w:hAnsi="Comic Sans MS" w:cs="Times New Roman"/>
          <w:sz w:val="24"/>
          <w:szCs w:val="24"/>
          <w:lang w:val="en-CA"/>
        </w:rPr>
        <w:t>.</w:t>
      </w:r>
      <w:r w:rsidR="008760A8">
        <w:rPr>
          <w:rFonts w:ascii="Comic Sans MS" w:hAnsi="Comic Sans MS" w:cs="Times New Roman"/>
          <w:sz w:val="24"/>
          <w:szCs w:val="24"/>
          <w:lang w:val="en-CA"/>
        </w:rPr>
        <w:t>.</w:t>
      </w:r>
      <w:r w:rsidR="006A52F3" w:rsidRPr="00F64C7E">
        <w:rPr>
          <w:rFonts w:ascii="Comic Sans MS" w:hAnsi="Comic Sans MS" w:cs="Times New Roman"/>
          <w:sz w:val="24"/>
          <w:szCs w:val="24"/>
          <w:lang w:val="en-CA"/>
        </w:rPr>
        <w:t>…</w:t>
      </w:r>
      <w:r w:rsidR="006A52F3">
        <w:rPr>
          <w:rFonts w:ascii="Comic Sans MS" w:hAnsi="Comic Sans MS" w:cs="Times New Roman"/>
          <w:sz w:val="24"/>
          <w:szCs w:val="24"/>
          <w:lang w:val="en-CA"/>
        </w:rPr>
        <w:t>33</w:t>
      </w:r>
    </w:p>
    <w:p w14:paraId="307D6D33" w14:textId="6293A403" w:rsidR="008C54FE" w:rsidRPr="00F64C7E" w:rsidRDefault="00480B31"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Cognitive Behaviour Theory Approaches with Children……</w:t>
      </w:r>
      <w:r w:rsidR="006A52F3">
        <w:rPr>
          <w:rFonts w:ascii="Comic Sans MS" w:hAnsi="Comic Sans MS" w:cs="Times New Roman"/>
          <w:sz w:val="24"/>
          <w:szCs w:val="24"/>
          <w:lang w:val="en-CA"/>
        </w:rPr>
        <w:t>………………………………</w:t>
      </w:r>
      <w:proofErr w:type="gramStart"/>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w:t>
      </w:r>
      <w:proofErr w:type="gramEnd"/>
      <w:r w:rsidRPr="00F64C7E">
        <w:rPr>
          <w:rFonts w:ascii="Comic Sans MS" w:hAnsi="Comic Sans MS" w:cs="Times New Roman"/>
          <w:sz w:val="24"/>
          <w:szCs w:val="24"/>
          <w:lang w:val="en-CA"/>
        </w:rPr>
        <w:t>….</w:t>
      </w:r>
      <w:r w:rsidR="006A52F3">
        <w:rPr>
          <w:rFonts w:ascii="Comic Sans MS" w:hAnsi="Comic Sans MS" w:cs="Times New Roman"/>
          <w:sz w:val="24"/>
          <w:szCs w:val="24"/>
          <w:lang w:val="en-CA"/>
        </w:rPr>
        <w:t>35</w:t>
      </w:r>
    </w:p>
    <w:p w14:paraId="570E0696" w14:textId="354992DB" w:rsidR="008C54FE" w:rsidRPr="00F64C7E" w:rsidRDefault="008C54FE"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How to Respond to a Student in Crisis. Examples and Non-Examples</w:t>
      </w:r>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r w:rsidR="008760A8">
        <w:rPr>
          <w:rFonts w:ascii="Comic Sans MS" w:hAnsi="Comic Sans MS" w:cs="Times New Roman"/>
          <w:sz w:val="24"/>
          <w:szCs w:val="24"/>
          <w:lang w:val="en-CA"/>
        </w:rPr>
        <w:t>…</w:t>
      </w:r>
      <w:r w:rsidR="006A52F3">
        <w:rPr>
          <w:rFonts w:ascii="Comic Sans MS" w:hAnsi="Comic Sans MS" w:cs="Times New Roman"/>
          <w:sz w:val="24"/>
          <w:szCs w:val="24"/>
          <w:lang w:val="en-CA"/>
        </w:rPr>
        <w:t>.36</w:t>
      </w:r>
    </w:p>
    <w:p w14:paraId="6D35CB06" w14:textId="0B32C203" w:rsidR="008C54FE" w:rsidRPr="00F64C7E" w:rsidRDefault="008C54FE"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Strategies for Engaging with Families Regarding Student Trauma/Family Trauma</w:t>
      </w:r>
      <w:r w:rsidR="006A52F3">
        <w:rPr>
          <w:rFonts w:ascii="Comic Sans MS" w:hAnsi="Comic Sans MS" w:cs="Times New Roman"/>
          <w:sz w:val="24"/>
          <w:szCs w:val="24"/>
          <w:lang w:val="en-CA"/>
        </w:rPr>
        <w:t>………………………………………………………………………………………………………………………………</w:t>
      </w:r>
      <w:r w:rsidR="00A71C20">
        <w:rPr>
          <w:rFonts w:ascii="Comic Sans MS" w:hAnsi="Comic Sans MS" w:cs="Times New Roman"/>
          <w:sz w:val="24"/>
          <w:szCs w:val="24"/>
          <w:lang w:val="en-CA"/>
        </w:rPr>
        <w:t>.</w:t>
      </w:r>
      <w:r w:rsidR="006A52F3">
        <w:rPr>
          <w:rFonts w:ascii="Comic Sans MS" w:hAnsi="Comic Sans MS" w:cs="Times New Roman"/>
          <w:sz w:val="24"/>
          <w:szCs w:val="24"/>
          <w:lang w:val="en-CA"/>
        </w:rPr>
        <w:t>..36</w:t>
      </w:r>
    </w:p>
    <w:p w14:paraId="6BC324EE" w14:textId="53408C8B" w:rsidR="00AB1680" w:rsidRDefault="00AB1680" w:rsidP="00756208">
      <w:pPr>
        <w:spacing w:after="0"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Addressing Situations or Confronting a Student with the use of Observation Statements to Promote a Solutions</w:t>
      </w:r>
      <w:r w:rsidR="006A52F3">
        <w:rPr>
          <w:rFonts w:ascii="Comic Sans MS" w:hAnsi="Comic Sans MS" w:cs="Times New Roman"/>
          <w:sz w:val="24"/>
          <w:szCs w:val="24"/>
          <w:lang w:val="en-CA"/>
        </w:rPr>
        <w:t>………………………………………………………………………………38</w:t>
      </w:r>
    </w:p>
    <w:p w14:paraId="2C9F8EB5" w14:textId="6E5C98CB" w:rsidR="00A179EF" w:rsidRDefault="00A179EF" w:rsidP="00756208">
      <w:pPr>
        <w:spacing w:after="0" w:line="240" w:lineRule="auto"/>
        <w:rPr>
          <w:rFonts w:ascii="Comic Sans MS" w:hAnsi="Comic Sans MS" w:cs="Times New Roman"/>
          <w:sz w:val="24"/>
          <w:szCs w:val="24"/>
          <w:lang w:val="en-CA"/>
        </w:rPr>
      </w:pPr>
      <w:r w:rsidRPr="00A179EF">
        <w:rPr>
          <w:rFonts w:ascii="Comic Sans MS" w:hAnsi="Comic Sans MS" w:cs="Times New Roman"/>
          <w:sz w:val="24"/>
          <w:szCs w:val="24"/>
          <w:lang w:val="en-CA"/>
        </w:rPr>
        <w:t>Interpersonal Influencing Skills for Creative Change</w:t>
      </w:r>
      <w:r w:rsidR="006A52F3">
        <w:rPr>
          <w:rFonts w:ascii="Comic Sans MS" w:hAnsi="Comic Sans MS" w:cs="Times New Roman"/>
          <w:sz w:val="24"/>
          <w:szCs w:val="24"/>
          <w:lang w:val="en-CA"/>
        </w:rPr>
        <w:t>………………………………………………39</w:t>
      </w:r>
    </w:p>
    <w:p w14:paraId="2448EE9D" w14:textId="61BE59A8" w:rsidR="006A52F3" w:rsidRPr="00F64C7E" w:rsidRDefault="006A52F3" w:rsidP="006A52F3">
      <w:pPr>
        <w:spacing w:after="0" w:line="240" w:lineRule="auto"/>
        <w:ind w:right="-421"/>
        <w:rPr>
          <w:rFonts w:ascii="Comic Sans MS" w:hAnsi="Comic Sans MS" w:cs="Times New Roman"/>
          <w:sz w:val="24"/>
          <w:szCs w:val="24"/>
          <w:lang w:val="en-CA"/>
        </w:rPr>
      </w:pPr>
      <w:r>
        <w:rPr>
          <w:rFonts w:ascii="Comic Sans MS" w:hAnsi="Comic Sans MS" w:cs="Times New Roman"/>
          <w:sz w:val="24"/>
          <w:szCs w:val="24"/>
          <w:lang w:val="en-CA"/>
        </w:rPr>
        <w:t>References……………………………………………………………………………………………………………………</w:t>
      </w:r>
      <w:r w:rsidR="008760A8">
        <w:rPr>
          <w:rFonts w:ascii="Comic Sans MS" w:hAnsi="Comic Sans MS" w:cs="Times New Roman"/>
          <w:sz w:val="24"/>
          <w:szCs w:val="24"/>
          <w:lang w:val="en-CA"/>
        </w:rPr>
        <w:t>…</w:t>
      </w:r>
      <w:r>
        <w:rPr>
          <w:rFonts w:ascii="Comic Sans MS" w:hAnsi="Comic Sans MS" w:cs="Times New Roman"/>
          <w:sz w:val="24"/>
          <w:szCs w:val="24"/>
          <w:lang w:val="en-CA"/>
        </w:rPr>
        <w:t>….43</w:t>
      </w:r>
    </w:p>
    <w:p w14:paraId="217D0E10" w14:textId="77777777" w:rsidR="00756208" w:rsidRDefault="00756208" w:rsidP="002F1A31">
      <w:pPr>
        <w:rPr>
          <w:rFonts w:ascii="Comic Sans MS" w:hAnsi="Comic Sans MS" w:cs="Times New Roman"/>
          <w:sz w:val="24"/>
          <w:szCs w:val="24"/>
          <w:lang w:val="en-CA"/>
        </w:rPr>
      </w:pPr>
    </w:p>
    <w:p w14:paraId="4264C6CA" w14:textId="77777777" w:rsidR="00756208" w:rsidRDefault="00756208" w:rsidP="002F1A31">
      <w:pPr>
        <w:rPr>
          <w:rFonts w:ascii="Comic Sans MS" w:hAnsi="Comic Sans MS" w:cs="Times New Roman"/>
          <w:sz w:val="24"/>
          <w:szCs w:val="24"/>
          <w:lang w:val="en-CA"/>
        </w:rPr>
      </w:pPr>
    </w:p>
    <w:p w14:paraId="4C723CD8" w14:textId="77777777" w:rsidR="00756208" w:rsidRDefault="00756208" w:rsidP="002F1A31">
      <w:pPr>
        <w:rPr>
          <w:rFonts w:ascii="Comic Sans MS" w:hAnsi="Comic Sans MS" w:cs="Times New Roman"/>
          <w:sz w:val="24"/>
          <w:szCs w:val="24"/>
          <w:lang w:val="en-CA"/>
        </w:rPr>
      </w:pPr>
    </w:p>
    <w:p w14:paraId="36291412" w14:textId="77777777" w:rsidR="006A52F3" w:rsidRDefault="006A52F3" w:rsidP="00756208">
      <w:pPr>
        <w:spacing w:line="240" w:lineRule="auto"/>
        <w:rPr>
          <w:rFonts w:ascii="Comic Sans MS" w:hAnsi="Comic Sans MS" w:cs="Times New Roman"/>
          <w:b/>
          <w:bCs/>
          <w:lang w:val="en-CA"/>
        </w:rPr>
      </w:pPr>
    </w:p>
    <w:p w14:paraId="65F6FBF2" w14:textId="77777777" w:rsidR="002E04A7" w:rsidRDefault="002E04A7" w:rsidP="006A52F3">
      <w:pPr>
        <w:spacing w:after="0" w:line="240" w:lineRule="auto"/>
        <w:rPr>
          <w:rFonts w:ascii="Comic Sans MS" w:hAnsi="Comic Sans MS" w:cs="Times New Roman"/>
          <w:b/>
          <w:bCs/>
          <w:lang w:val="en-CA"/>
        </w:rPr>
      </w:pPr>
    </w:p>
    <w:p w14:paraId="4552D630" w14:textId="3B848534" w:rsidR="002F1A31" w:rsidRPr="006A52F3" w:rsidRDefault="002F1A31" w:rsidP="006A52F3">
      <w:pPr>
        <w:spacing w:after="0" w:line="240" w:lineRule="auto"/>
        <w:rPr>
          <w:rFonts w:ascii="Comic Sans MS" w:hAnsi="Comic Sans MS" w:cs="Times New Roman"/>
          <w:lang w:val="en-CA"/>
        </w:rPr>
      </w:pPr>
      <w:r w:rsidRPr="006A52F3">
        <w:rPr>
          <w:rFonts w:ascii="Comic Sans MS" w:hAnsi="Comic Sans MS" w:cs="Times New Roman"/>
          <w:b/>
          <w:bCs/>
          <w:lang w:val="en-CA"/>
        </w:rPr>
        <w:t>Instruct</w:t>
      </w:r>
      <w:r w:rsidR="00D957DD" w:rsidRPr="006A52F3">
        <w:rPr>
          <w:rFonts w:ascii="Comic Sans MS" w:hAnsi="Comic Sans MS" w:cs="Times New Roman"/>
          <w:b/>
          <w:bCs/>
          <w:lang w:val="en-CA"/>
        </w:rPr>
        <w:t>ional Leader</w:t>
      </w:r>
      <w:r w:rsidRPr="006A52F3">
        <w:rPr>
          <w:rFonts w:ascii="Comic Sans MS" w:hAnsi="Comic Sans MS" w:cs="Times New Roman"/>
          <w:b/>
          <w:bCs/>
          <w:lang w:val="en-CA"/>
        </w:rPr>
        <w:t>:</w:t>
      </w:r>
      <w:r w:rsidRPr="006A52F3">
        <w:rPr>
          <w:rFonts w:ascii="Comic Sans MS" w:hAnsi="Comic Sans MS" w:cs="Times New Roman"/>
          <w:lang w:val="en-CA"/>
        </w:rPr>
        <w:t xml:space="preserve"> Kristen Tootoosis</w:t>
      </w:r>
    </w:p>
    <w:p w14:paraId="21E911B9" w14:textId="1B0B7C60" w:rsidR="002F1A31" w:rsidRPr="006A52F3" w:rsidRDefault="002F1A31" w:rsidP="006A52F3">
      <w:pPr>
        <w:spacing w:after="0" w:line="240" w:lineRule="auto"/>
        <w:rPr>
          <w:rFonts w:ascii="Comic Sans MS" w:hAnsi="Comic Sans MS" w:cs="Times New Roman"/>
          <w:lang w:val="en-CA"/>
        </w:rPr>
      </w:pPr>
      <w:r w:rsidRPr="006A52F3">
        <w:rPr>
          <w:rFonts w:ascii="Comic Sans MS" w:hAnsi="Comic Sans MS" w:cs="Times New Roman"/>
          <w:b/>
          <w:bCs/>
          <w:lang w:val="en-CA"/>
        </w:rPr>
        <w:t>Class Time:</w:t>
      </w:r>
      <w:r w:rsidRPr="006A52F3">
        <w:rPr>
          <w:rFonts w:ascii="Comic Sans MS" w:hAnsi="Comic Sans MS" w:cs="Times New Roman"/>
          <w:lang w:val="en-CA"/>
        </w:rPr>
        <w:t xml:space="preserve"> 10:00am- 12:00pm and 1:00pm-3:00pm</w:t>
      </w:r>
      <w:r w:rsidR="00565C19" w:rsidRPr="006A52F3">
        <w:rPr>
          <w:rFonts w:ascii="Comic Sans MS" w:hAnsi="Comic Sans MS" w:cs="Times New Roman"/>
          <w:lang w:val="en-CA"/>
        </w:rPr>
        <w:t xml:space="preserve"> each day </w:t>
      </w:r>
    </w:p>
    <w:p w14:paraId="4B6B282D" w14:textId="7EB70603" w:rsidR="002F1A31" w:rsidRPr="009B38B1" w:rsidRDefault="002F1A31" w:rsidP="006A52F3">
      <w:pPr>
        <w:spacing w:after="0" w:line="240" w:lineRule="auto"/>
        <w:rPr>
          <w:rFonts w:ascii="Comic Sans MS" w:hAnsi="Comic Sans MS" w:cs="Times New Roman"/>
        </w:rPr>
      </w:pPr>
      <w:r w:rsidRPr="009B38B1">
        <w:rPr>
          <w:rFonts w:ascii="Comic Sans MS" w:hAnsi="Comic Sans MS" w:cs="Times New Roman"/>
          <w:b/>
          <w:bCs/>
        </w:rPr>
        <w:t>Phone:</w:t>
      </w:r>
      <w:r w:rsidRPr="009B38B1">
        <w:rPr>
          <w:rFonts w:ascii="Comic Sans MS" w:hAnsi="Comic Sans MS" w:cs="Times New Roman"/>
        </w:rPr>
        <w:t xml:space="preserve"> 306-331-0153</w:t>
      </w:r>
    </w:p>
    <w:p w14:paraId="514CCAF1" w14:textId="5EECCFD5" w:rsidR="00763088" w:rsidRPr="009B38B1" w:rsidRDefault="002F1A31" w:rsidP="006A52F3">
      <w:pPr>
        <w:spacing w:after="0" w:line="240" w:lineRule="auto"/>
        <w:rPr>
          <w:rFonts w:ascii="Comic Sans MS" w:hAnsi="Comic Sans MS" w:cs="Times New Roman"/>
        </w:rPr>
      </w:pPr>
      <w:proofErr w:type="gramStart"/>
      <w:r w:rsidRPr="009B38B1">
        <w:rPr>
          <w:rFonts w:ascii="Comic Sans MS" w:hAnsi="Comic Sans MS" w:cs="Times New Roman"/>
          <w:b/>
          <w:bCs/>
        </w:rPr>
        <w:t>E-mail:</w:t>
      </w:r>
      <w:r w:rsidR="00646D3D" w:rsidRPr="009B38B1">
        <w:rPr>
          <w:rFonts w:ascii="Comic Sans MS" w:hAnsi="Comic Sans MS" w:cs="Times New Roman"/>
        </w:rPr>
        <w:t>Kristen.Tootoosi</w:t>
      </w:r>
      <w:r w:rsidR="00A33661">
        <w:rPr>
          <w:rFonts w:ascii="Comic Sans MS" w:hAnsi="Comic Sans MS" w:cs="Times New Roman"/>
        </w:rPr>
        <w:t>s</w:t>
      </w:r>
      <w:r w:rsidR="00646D3D" w:rsidRPr="009B38B1">
        <w:rPr>
          <w:rFonts w:ascii="Comic Sans MS" w:hAnsi="Comic Sans MS" w:cs="Times New Roman"/>
        </w:rPr>
        <w:t>@thinkindigenous.ca</w:t>
      </w:r>
      <w:proofErr w:type="gramEnd"/>
    </w:p>
    <w:p w14:paraId="749224F8" w14:textId="3275A561" w:rsidR="00763088" w:rsidRPr="006A52F3" w:rsidRDefault="00A179EF" w:rsidP="006A52F3">
      <w:pPr>
        <w:spacing w:after="0" w:line="240" w:lineRule="auto"/>
        <w:rPr>
          <w:rFonts w:ascii="Comic Sans MS" w:hAnsi="Comic Sans MS" w:cs="Times New Roman"/>
          <w:b/>
          <w:bCs/>
          <w:lang w:val="en-CA"/>
        </w:rPr>
      </w:pPr>
      <w:r w:rsidRPr="006A52F3">
        <w:rPr>
          <w:rFonts w:ascii="Comic Sans MS" w:hAnsi="Comic Sans MS" w:cs="Times New Roman"/>
          <w:b/>
          <w:bCs/>
          <w:lang w:val="en-CA"/>
        </w:rPr>
        <w:t xml:space="preserve">Supplementary </w:t>
      </w:r>
      <w:r w:rsidR="00763088" w:rsidRPr="006A52F3">
        <w:rPr>
          <w:rFonts w:ascii="Comic Sans MS" w:hAnsi="Comic Sans MS" w:cs="Times New Roman"/>
          <w:b/>
          <w:bCs/>
          <w:lang w:val="en-CA"/>
        </w:rPr>
        <w:t>R</w:t>
      </w:r>
      <w:r w:rsidR="00F431D5" w:rsidRPr="006A52F3">
        <w:rPr>
          <w:rFonts w:ascii="Comic Sans MS" w:hAnsi="Comic Sans MS" w:cs="Times New Roman"/>
          <w:b/>
          <w:bCs/>
          <w:lang w:val="en-CA"/>
        </w:rPr>
        <w:t>esources</w:t>
      </w:r>
      <w:r w:rsidR="00763088" w:rsidRPr="006A52F3">
        <w:rPr>
          <w:rFonts w:ascii="Comic Sans MS" w:hAnsi="Comic Sans MS" w:cs="Times New Roman"/>
          <w:b/>
          <w:bCs/>
          <w:lang w:val="en-CA"/>
        </w:rPr>
        <w:t>:</w:t>
      </w:r>
      <w:r w:rsidR="00F431D5" w:rsidRPr="006A52F3">
        <w:rPr>
          <w:rFonts w:ascii="Comic Sans MS" w:hAnsi="Comic Sans MS" w:cs="Times New Roman"/>
          <w:b/>
          <w:bCs/>
          <w:lang w:val="en-CA"/>
        </w:rPr>
        <w:t xml:space="preserve"> (Not required)</w:t>
      </w:r>
    </w:p>
    <w:p w14:paraId="0C1039ED" w14:textId="038D8F3A" w:rsidR="00220620" w:rsidRPr="006A52F3" w:rsidRDefault="00220620" w:rsidP="006A52F3">
      <w:pPr>
        <w:spacing w:after="0" w:line="240" w:lineRule="auto"/>
        <w:rPr>
          <w:rFonts w:ascii="Comic Sans MS" w:hAnsi="Comic Sans MS" w:cs="Times New Roman"/>
          <w:i/>
          <w:iCs/>
          <w:lang w:val="en-CA"/>
        </w:rPr>
      </w:pPr>
      <w:r w:rsidRPr="006A52F3">
        <w:rPr>
          <w:rFonts w:ascii="Comic Sans MS" w:hAnsi="Comic Sans MS" w:cs="Times New Roman"/>
          <w:lang w:val="en-CA"/>
        </w:rPr>
        <w:t xml:space="preserve">Nakazawa, D. J. (2015). </w:t>
      </w:r>
      <w:r w:rsidRPr="006A52F3">
        <w:rPr>
          <w:rFonts w:ascii="Comic Sans MS" w:hAnsi="Comic Sans MS" w:cs="Times New Roman"/>
          <w:i/>
          <w:iCs/>
          <w:lang w:val="en-CA"/>
        </w:rPr>
        <w:t xml:space="preserve">Childhood disrupted: How </w:t>
      </w:r>
      <w:r w:rsidR="008D3F3C" w:rsidRPr="006A52F3">
        <w:rPr>
          <w:rFonts w:ascii="Comic Sans MS" w:hAnsi="Comic Sans MS" w:cs="Times New Roman"/>
          <w:i/>
          <w:iCs/>
          <w:lang w:val="en-CA"/>
        </w:rPr>
        <w:t>Y</w:t>
      </w:r>
      <w:r w:rsidRPr="006A52F3">
        <w:rPr>
          <w:rFonts w:ascii="Comic Sans MS" w:hAnsi="Comic Sans MS" w:cs="Times New Roman"/>
          <w:i/>
          <w:iCs/>
          <w:lang w:val="en-CA"/>
        </w:rPr>
        <w:t xml:space="preserve">our </w:t>
      </w:r>
      <w:r w:rsidR="008D3F3C" w:rsidRPr="006A52F3">
        <w:rPr>
          <w:rFonts w:ascii="Comic Sans MS" w:hAnsi="Comic Sans MS" w:cs="Times New Roman"/>
          <w:i/>
          <w:iCs/>
          <w:lang w:val="en-CA"/>
        </w:rPr>
        <w:t>B</w:t>
      </w:r>
      <w:r w:rsidRPr="006A52F3">
        <w:rPr>
          <w:rFonts w:ascii="Comic Sans MS" w:hAnsi="Comic Sans MS" w:cs="Times New Roman"/>
          <w:i/>
          <w:iCs/>
          <w:lang w:val="en-CA"/>
        </w:rPr>
        <w:t xml:space="preserve">iography </w:t>
      </w:r>
      <w:r w:rsidR="008D3F3C" w:rsidRPr="006A52F3">
        <w:rPr>
          <w:rFonts w:ascii="Comic Sans MS" w:hAnsi="Comic Sans MS" w:cs="Times New Roman"/>
          <w:i/>
          <w:iCs/>
          <w:lang w:val="en-CA"/>
        </w:rPr>
        <w:t>B</w:t>
      </w:r>
      <w:r w:rsidRPr="006A52F3">
        <w:rPr>
          <w:rFonts w:ascii="Comic Sans MS" w:hAnsi="Comic Sans MS" w:cs="Times New Roman"/>
          <w:i/>
          <w:iCs/>
          <w:lang w:val="en-CA"/>
        </w:rPr>
        <w:t xml:space="preserve">ecomes </w:t>
      </w:r>
      <w:r w:rsidR="008D3F3C" w:rsidRPr="006A52F3">
        <w:rPr>
          <w:rFonts w:ascii="Comic Sans MS" w:hAnsi="Comic Sans MS" w:cs="Times New Roman"/>
          <w:i/>
          <w:iCs/>
          <w:lang w:val="en-CA"/>
        </w:rPr>
        <w:t>Y</w:t>
      </w:r>
      <w:r w:rsidRPr="006A52F3">
        <w:rPr>
          <w:rFonts w:ascii="Comic Sans MS" w:hAnsi="Comic Sans MS" w:cs="Times New Roman"/>
          <w:i/>
          <w:iCs/>
          <w:lang w:val="en-CA"/>
        </w:rPr>
        <w:t xml:space="preserve">our </w:t>
      </w:r>
      <w:r w:rsidR="008D3F3C" w:rsidRPr="006A52F3">
        <w:rPr>
          <w:rFonts w:ascii="Comic Sans MS" w:hAnsi="Comic Sans MS" w:cs="Times New Roman"/>
          <w:i/>
          <w:iCs/>
          <w:lang w:val="en-CA"/>
        </w:rPr>
        <w:t>B</w:t>
      </w:r>
      <w:r w:rsidRPr="006A52F3">
        <w:rPr>
          <w:rFonts w:ascii="Comic Sans MS" w:hAnsi="Comic Sans MS" w:cs="Times New Roman"/>
          <w:i/>
          <w:iCs/>
          <w:lang w:val="en-CA"/>
        </w:rPr>
        <w:t xml:space="preserve">iology, and </w:t>
      </w:r>
      <w:r w:rsidR="008D3F3C" w:rsidRPr="006A52F3">
        <w:rPr>
          <w:rFonts w:ascii="Comic Sans MS" w:hAnsi="Comic Sans MS" w:cs="Times New Roman"/>
          <w:i/>
          <w:iCs/>
          <w:lang w:val="en-CA"/>
        </w:rPr>
        <w:t>H</w:t>
      </w:r>
      <w:r w:rsidRPr="006A52F3">
        <w:rPr>
          <w:rFonts w:ascii="Comic Sans MS" w:hAnsi="Comic Sans MS" w:cs="Times New Roman"/>
          <w:i/>
          <w:iCs/>
          <w:lang w:val="en-CA"/>
        </w:rPr>
        <w:t xml:space="preserve">ow </w:t>
      </w:r>
      <w:r w:rsidR="008D3F3C" w:rsidRPr="006A52F3">
        <w:rPr>
          <w:rFonts w:ascii="Comic Sans MS" w:hAnsi="Comic Sans MS" w:cs="Times New Roman"/>
          <w:i/>
          <w:iCs/>
          <w:lang w:val="en-CA"/>
        </w:rPr>
        <w:t>Y</w:t>
      </w:r>
      <w:r w:rsidRPr="006A52F3">
        <w:rPr>
          <w:rFonts w:ascii="Comic Sans MS" w:hAnsi="Comic Sans MS" w:cs="Times New Roman"/>
          <w:i/>
          <w:iCs/>
          <w:lang w:val="en-CA"/>
        </w:rPr>
        <w:t xml:space="preserve">ou </w:t>
      </w:r>
      <w:r w:rsidR="008D3F3C" w:rsidRPr="006A52F3">
        <w:rPr>
          <w:rFonts w:ascii="Comic Sans MS" w:hAnsi="Comic Sans MS" w:cs="Times New Roman"/>
          <w:i/>
          <w:iCs/>
          <w:lang w:val="en-CA"/>
        </w:rPr>
        <w:t>C</w:t>
      </w:r>
      <w:r w:rsidRPr="006A52F3">
        <w:rPr>
          <w:rFonts w:ascii="Comic Sans MS" w:hAnsi="Comic Sans MS" w:cs="Times New Roman"/>
          <w:i/>
          <w:iCs/>
          <w:lang w:val="en-CA"/>
        </w:rPr>
        <w:t xml:space="preserve">an </w:t>
      </w:r>
      <w:r w:rsidR="008D3F3C" w:rsidRPr="006A52F3">
        <w:rPr>
          <w:rFonts w:ascii="Comic Sans MS" w:hAnsi="Comic Sans MS" w:cs="Times New Roman"/>
          <w:i/>
          <w:iCs/>
          <w:lang w:val="en-CA"/>
        </w:rPr>
        <w:t>H</w:t>
      </w:r>
      <w:r w:rsidRPr="006A52F3">
        <w:rPr>
          <w:rFonts w:ascii="Comic Sans MS" w:hAnsi="Comic Sans MS" w:cs="Times New Roman"/>
          <w:i/>
          <w:iCs/>
          <w:lang w:val="en-CA"/>
        </w:rPr>
        <w:t>eal.</w:t>
      </w:r>
      <w:r w:rsidRPr="006A52F3">
        <w:rPr>
          <w:rFonts w:ascii="Comic Sans MS" w:hAnsi="Comic Sans MS" w:cs="Times New Roman"/>
          <w:lang w:val="en-CA"/>
        </w:rPr>
        <w:t xml:space="preserve"> New York, NY: Atria Books.</w:t>
      </w:r>
    </w:p>
    <w:p w14:paraId="5236EBD9" w14:textId="68BC4AF5" w:rsidR="008D3F3C" w:rsidRPr="006A52F3" w:rsidRDefault="008D3F3C" w:rsidP="006A52F3">
      <w:pPr>
        <w:spacing w:after="0" w:line="240" w:lineRule="auto"/>
        <w:rPr>
          <w:rFonts w:ascii="Comic Sans MS" w:hAnsi="Comic Sans MS" w:cs="Times New Roman"/>
          <w:lang w:val="en-CA"/>
        </w:rPr>
      </w:pPr>
      <w:r w:rsidRPr="006A52F3">
        <w:rPr>
          <w:rFonts w:ascii="Comic Sans MS" w:hAnsi="Comic Sans MS" w:cs="Times New Roman"/>
          <w:lang w:val="en-CA"/>
        </w:rPr>
        <w:t xml:space="preserve">Ortner, N. (2014). </w:t>
      </w:r>
      <w:r w:rsidRPr="006A52F3">
        <w:rPr>
          <w:rFonts w:ascii="Comic Sans MS" w:hAnsi="Comic Sans MS" w:cs="Times New Roman"/>
          <w:i/>
          <w:iCs/>
          <w:lang w:val="en-CA"/>
        </w:rPr>
        <w:t>Tapping solution: A revolutionary system for stress-free living.</w:t>
      </w:r>
      <w:r w:rsidRPr="006A52F3">
        <w:rPr>
          <w:rFonts w:ascii="Comic Sans MS" w:hAnsi="Comic Sans MS" w:cs="Times New Roman"/>
          <w:lang w:val="en-CA"/>
        </w:rPr>
        <w:t xml:space="preserve"> Carlsbad, CA: Hay House.</w:t>
      </w:r>
    </w:p>
    <w:p w14:paraId="457D00FB" w14:textId="31A2A9D4" w:rsidR="00F431D5" w:rsidRPr="006A52F3" w:rsidRDefault="00F431D5" w:rsidP="006A52F3">
      <w:pPr>
        <w:spacing w:after="0" w:line="240" w:lineRule="auto"/>
        <w:rPr>
          <w:rFonts w:ascii="Comic Sans MS" w:hAnsi="Comic Sans MS" w:cs="Times New Roman"/>
          <w:lang w:val="en-CA"/>
        </w:rPr>
      </w:pPr>
      <w:r w:rsidRPr="006A52F3">
        <w:rPr>
          <w:rFonts w:ascii="Comic Sans MS" w:hAnsi="Comic Sans MS" w:cs="Times New Roman"/>
          <w:lang w:val="en-CA"/>
        </w:rPr>
        <w:t xml:space="preserve">Wallace, K. O. (2020). </w:t>
      </w:r>
      <w:r w:rsidRPr="006A52F3">
        <w:rPr>
          <w:rFonts w:ascii="Comic Sans MS" w:hAnsi="Comic Sans MS" w:cs="Times New Roman"/>
          <w:i/>
          <w:iCs/>
          <w:lang w:val="en-CA"/>
        </w:rPr>
        <w:t>Trauma Informed Teaching Through Play Art Narrative.</w:t>
      </w:r>
      <w:r w:rsidRPr="006A52F3">
        <w:rPr>
          <w:rFonts w:ascii="Comic Sans MS" w:hAnsi="Comic Sans MS" w:cs="Times New Roman"/>
          <w:lang w:val="en-CA"/>
        </w:rPr>
        <w:t xml:space="preserve"> </w:t>
      </w:r>
      <w:proofErr w:type="spellStart"/>
      <w:r w:rsidRPr="006A52F3">
        <w:rPr>
          <w:rFonts w:ascii="Comic Sans MS" w:hAnsi="Comic Sans MS" w:cs="Times New Roman"/>
          <w:lang w:val="en-CA"/>
        </w:rPr>
        <w:t>S.l.</w:t>
      </w:r>
      <w:proofErr w:type="spellEnd"/>
      <w:r w:rsidRPr="006A52F3">
        <w:rPr>
          <w:rFonts w:ascii="Comic Sans MS" w:hAnsi="Comic Sans MS" w:cs="Times New Roman"/>
          <w:lang w:val="en-CA"/>
        </w:rPr>
        <w:t>: Brill Sense.</w:t>
      </w:r>
    </w:p>
    <w:p w14:paraId="34982DAA" w14:textId="576115F5" w:rsidR="00763088" w:rsidRPr="006A52F3" w:rsidRDefault="00763088" w:rsidP="006A52F3">
      <w:pPr>
        <w:spacing w:after="0" w:line="240" w:lineRule="auto"/>
        <w:rPr>
          <w:rFonts w:ascii="Comic Sans MS" w:hAnsi="Comic Sans MS" w:cs="Times New Roman"/>
          <w:b/>
          <w:bCs/>
          <w:lang w:val="en-CA"/>
        </w:rPr>
      </w:pPr>
      <w:r w:rsidRPr="006A52F3">
        <w:rPr>
          <w:rFonts w:ascii="Comic Sans MS" w:hAnsi="Comic Sans MS" w:cs="Times New Roman"/>
          <w:b/>
          <w:bCs/>
          <w:lang w:val="en-CA"/>
        </w:rPr>
        <w:t>WEBSITES:</w:t>
      </w:r>
    </w:p>
    <w:p w14:paraId="0C302DEA" w14:textId="34E63B33" w:rsidR="00A4062C" w:rsidRPr="006A52F3" w:rsidRDefault="0029474E" w:rsidP="006A52F3">
      <w:pPr>
        <w:spacing w:after="0" w:line="240" w:lineRule="auto"/>
        <w:rPr>
          <w:rFonts w:ascii="Comic Sans MS" w:hAnsi="Comic Sans MS" w:cs="Times New Roman"/>
          <w:lang w:val="en-CA"/>
        </w:rPr>
      </w:pPr>
      <w:r w:rsidRPr="006A52F3">
        <w:rPr>
          <w:rFonts w:ascii="Comic Sans MS" w:hAnsi="Comic Sans MS" w:cs="Times New Roman"/>
          <w:lang w:val="en-CA"/>
        </w:rPr>
        <w:t>How childhood trauma affects health across a lifetime | Nadine Burke</w:t>
      </w:r>
      <w:r w:rsidRPr="006A52F3">
        <w:rPr>
          <w:rFonts w:ascii="Comic Sans MS" w:hAnsi="Comic Sans MS" w:cs="Times New Roman"/>
          <w:b/>
          <w:bCs/>
          <w:lang w:val="en-CA"/>
        </w:rPr>
        <w:t xml:space="preserve"> </w:t>
      </w:r>
      <w:hyperlink r:id="rId9" w:history="1">
        <w:r w:rsidR="00850DBC" w:rsidRPr="006A52F3">
          <w:rPr>
            <w:rStyle w:val="Hyperlink"/>
            <w:rFonts w:ascii="Comic Sans MS" w:hAnsi="Comic Sans MS" w:cs="Times New Roman"/>
            <w:lang w:val="en-CA"/>
          </w:rPr>
          <w:t>https://www.youtube.com/watch?v=95ovIJ3dsNk</w:t>
        </w:r>
      </w:hyperlink>
    </w:p>
    <w:p w14:paraId="4828B04A" w14:textId="65A39B85" w:rsidR="00850DBC" w:rsidRPr="006A52F3" w:rsidRDefault="00850DBC" w:rsidP="006A52F3">
      <w:pPr>
        <w:spacing w:after="0" w:line="240" w:lineRule="auto"/>
        <w:rPr>
          <w:rFonts w:ascii="Comic Sans MS" w:hAnsi="Comic Sans MS" w:cs="Times New Roman"/>
          <w:lang w:val="en-CA"/>
        </w:rPr>
      </w:pPr>
      <w:r w:rsidRPr="006A52F3">
        <w:rPr>
          <w:rFonts w:ascii="Comic Sans MS" w:hAnsi="Comic Sans MS" w:cs="Times New Roman"/>
          <w:lang w:val="en-CA"/>
        </w:rPr>
        <w:t>Adverse Childhood Experiences (ACEs)</w:t>
      </w:r>
    </w:p>
    <w:p w14:paraId="0797769B" w14:textId="3FFC9F1A" w:rsidR="00850DBC" w:rsidRPr="006A52F3" w:rsidRDefault="00C3502C" w:rsidP="006A52F3">
      <w:pPr>
        <w:spacing w:after="0" w:line="240" w:lineRule="auto"/>
        <w:rPr>
          <w:rFonts w:ascii="Comic Sans MS" w:hAnsi="Comic Sans MS" w:cs="Times New Roman"/>
          <w:lang w:val="en-CA"/>
        </w:rPr>
      </w:pPr>
      <w:hyperlink r:id="rId10" w:history="1">
        <w:r w:rsidR="00850DBC" w:rsidRPr="006A52F3">
          <w:rPr>
            <w:rStyle w:val="Hyperlink"/>
            <w:rFonts w:ascii="Comic Sans MS" w:hAnsi="Comic Sans MS" w:cs="Times New Roman"/>
            <w:lang w:val="en-CA"/>
          </w:rPr>
          <w:t>https://www.youtube.com/watch?v=XHgLYI9KZ-A</w:t>
        </w:r>
      </w:hyperlink>
    </w:p>
    <w:p w14:paraId="3623C321" w14:textId="77777777" w:rsidR="00850DBC" w:rsidRPr="006A52F3" w:rsidRDefault="00850DBC" w:rsidP="006A52F3">
      <w:pPr>
        <w:spacing w:after="0" w:line="240" w:lineRule="auto"/>
        <w:rPr>
          <w:rFonts w:ascii="Comic Sans MS" w:hAnsi="Comic Sans MS" w:cs="Times New Roman"/>
          <w:lang w:val="en-CA"/>
        </w:rPr>
      </w:pPr>
    </w:p>
    <w:p w14:paraId="41ED59A1" w14:textId="2330D12B" w:rsidR="0029474E" w:rsidRPr="006A52F3" w:rsidRDefault="005A534B" w:rsidP="006A52F3">
      <w:pPr>
        <w:spacing w:after="0" w:line="240" w:lineRule="auto"/>
        <w:rPr>
          <w:rFonts w:ascii="Comic Sans MS" w:hAnsi="Comic Sans MS" w:cs="Times New Roman"/>
          <w:b/>
          <w:bCs/>
          <w:lang w:val="en-CA"/>
        </w:rPr>
      </w:pPr>
      <w:r w:rsidRPr="006A52F3">
        <w:rPr>
          <w:rFonts w:ascii="Comic Sans MS" w:hAnsi="Comic Sans MS" w:cs="Times New Roman"/>
          <w:lang w:val="en-CA"/>
        </w:rPr>
        <w:t>Adverse Childhood Experience (ACE) Questionnaire- Finding your ACE Score</w:t>
      </w:r>
      <w:r w:rsidRPr="006A52F3">
        <w:rPr>
          <w:rFonts w:ascii="Comic Sans MS" w:hAnsi="Comic Sans MS" w:cs="Times New Roman"/>
          <w:b/>
          <w:bCs/>
          <w:lang w:val="en-CA"/>
        </w:rPr>
        <w:t xml:space="preserve">  </w:t>
      </w:r>
      <w:hyperlink r:id="rId11" w:history="1">
        <w:r w:rsidRPr="006A52F3">
          <w:rPr>
            <w:rStyle w:val="Hyperlink"/>
            <w:rFonts w:ascii="Comic Sans MS" w:hAnsi="Comic Sans MS" w:cs="Times New Roman"/>
            <w:b/>
            <w:bCs/>
            <w:lang w:val="en-CA"/>
          </w:rPr>
          <w:t>http://theannainstitute.org/Finding%20Your%20ACE%20Score.pdf</w:t>
        </w:r>
      </w:hyperlink>
    </w:p>
    <w:p w14:paraId="418F7A39" w14:textId="63C29C38" w:rsidR="006D67E0" w:rsidRPr="006A52F3" w:rsidRDefault="006D67E0" w:rsidP="006A52F3">
      <w:pPr>
        <w:spacing w:after="0" w:line="240" w:lineRule="auto"/>
        <w:rPr>
          <w:rFonts w:ascii="Comic Sans MS" w:hAnsi="Comic Sans MS" w:cs="Times New Roman"/>
          <w:lang w:val="en-CA"/>
        </w:rPr>
      </w:pPr>
      <w:r w:rsidRPr="006A52F3">
        <w:rPr>
          <w:rFonts w:ascii="Comic Sans MS" w:hAnsi="Comic Sans MS" w:cs="Times New Roman"/>
          <w:b/>
          <w:bCs/>
          <w:lang w:val="en-CA"/>
        </w:rPr>
        <w:t>Disclaimer:</w:t>
      </w:r>
      <w:r w:rsidR="00FA1953" w:rsidRPr="006A52F3">
        <w:rPr>
          <w:rFonts w:ascii="Comic Sans MS" w:hAnsi="Comic Sans MS" w:cs="Times New Roman"/>
          <w:lang w:val="en-CA"/>
        </w:rPr>
        <w:t xml:space="preserve"> </w:t>
      </w:r>
      <w:r w:rsidR="002A76C1" w:rsidRPr="006A52F3">
        <w:rPr>
          <w:rFonts w:ascii="Comic Sans MS" w:hAnsi="Comic Sans MS" w:cs="Times New Roman"/>
          <w:lang w:val="en-CA"/>
        </w:rPr>
        <w:t xml:space="preserve">This module is meant to provide information only. The module is for informational and educational purposes and should not be considered </w:t>
      </w:r>
      <w:r w:rsidR="004D35A9" w:rsidRPr="006A52F3">
        <w:rPr>
          <w:rFonts w:ascii="Comic Sans MS" w:hAnsi="Comic Sans MS" w:cs="Times New Roman"/>
          <w:lang w:val="en-CA"/>
        </w:rPr>
        <w:t xml:space="preserve">as </w:t>
      </w:r>
      <w:r w:rsidR="002A76C1" w:rsidRPr="006A52F3">
        <w:rPr>
          <w:rFonts w:ascii="Comic Sans MS" w:hAnsi="Comic Sans MS" w:cs="Times New Roman"/>
          <w:lang w:val="en-CA"/>
        </w:rPr>
        <w:t xml:space="preserve">therapy, counselling, or any form of </w:t>
      </w:r>
      <w:r w:rsidR="00C67ADC" w:rsidRPr="006A52F3">
        <w:rPr>
          <w:rFonts w:ascii="Comic Sans MS" w:hAnsi="Comic Sans MS" w:cs="Times New Roman"/>
          <w:lang w:val="en-CA"/>
        </w:rPr>
        <w:t xml:space="preserve">a </w:t>
      </w:r>
      <w:r w:rsidR="002A76C1" w:rsidRPr="006A52F3">
        <w:rPr>
          <w:rFonts w:ascii="Comic Sans MS" w:hAnsi="Comic Sans MS" w:cs="Times New Roman"/>
          <w:lang w:val="en-CA"/>
        </w:rPr>
        <w:t>psychological treatment plan.</w:t>
      </w:r>
    </w:p>
    <w:p w14:paraId="0EDFA6C8" w14:textId="473ECB93" w:rsidR="001074DC" w:rsidRPr="006A52F3" w:rsidRDefault="001074DC" w:rsidP="006A52F3">
      <w:pPr>
        <w:spacing w:after="0" w:line="240" w:lineRule="auto"/>
        <w:rPr>
          <w:rFonts w:ascii="Comic Sans MS" w:hAnsi="Comic Sans MS" w:cs="Times New Roman"/>
          <w:lang w:val="en-CA"/>
        </w:rPr>
      </w:pPr>
      <w:r w:rsidRPr="006A52F3">
        <w:rPr>
          <w:rFonts w:ascii="Comic Sans MS" w:hAnsi="Comic Sans MS" w:cs="Times New Roman"/>
          <w:b/>
          <w:bCs/>
          <w:lang w:val="en-CA"/>
        </w:rPr>
        <w:t>Purpose:</w:t>
      </w:r>
      <w:r w:rsidRPr="006A52F3">
        <w:rPr>
          <w:rFonts w:ascii="Comic Sans MS" w:hAnsi="Comic Sans MS" w:cs="Times New Roman"/>
          <w:lang w:val="en-CA"/>
        </w:rPr>
        <w:t xml:space="preserve"> The purpose of Module </w:t>
      </w:r>
      <w:r w:rsidR="00646D3D">
        <w:rPr>
          <w:rFonts w:ascii="Comic Sans MS" w:hAnsi="Comic Sans MS" w:cs="Times New Roman"/>
          <w:lang w:val="en-CA"/>
        </w:rPr>
        <w:t>3</w:t>
      </w:r>
      <w:r w:rsidRPr="006A52F3">
        <w:rPr>
          <w:rFonts w:ascii="Comic Sans MS" w:hAnsi="Comic Sans MS" w:cs="Times New Roman"/>
          <w:lang w:val="en-CA"/>
        </w:rPr>
        <w:t xml:space="preserve"> is to introduce </w:t>
      </w:r>
      <w:r w:rsidR="002A76C1" w:rsidRPr="006A52F3">
        <w:rPr>
          <w:rFonts w:ascii="Comic Sans MS" w:hAnsi="Comic Sans MS" w:cs="Times New Roman"/>
          <w:lang w:val="en-CA"/>
        </w:rPr>
        <w:t xml:space="preserve">educational support </w:t>
      </w:r>
      <w:r w:rsidRPr="006A52F3">
        <w:rPr>
          <w:rFonts w:ascii="Comic Sans MS" w:hAnsi="Comic Sans MS" w:cs="Times New Roman"/>
          <w:lang w:val="en-CA"/>
        </w:rPr>
        <w:t xml:space="preserve">methods and strategies </w:t>
      </w:r>
      <w:r w:rsidR="002A76C1" w:rsidRPr="006A52F3">
        <w:rPr>
          <w:rFonts w:ascii="Comic Sans MS" w:hAnsi="Comic Sans MS" w:cs="Times New Roman"/>
          <w:lang w:val="en-CA"/>
        </w:rPr>
        <w:t xml:space="preserve">for </w:t>
      </w:r>
      <w:r w:rsidRPr="006A52F3">
        <w:rPr>
          <w:rFonts w:ascii="Comic Sans MS" w:hAnsi="Comic Sans MS" w:cs="Times New Roman"/>
          <w:lang w:val="en-CA"/>
        </w:rPr>
        <w:t>educators</w:t>
      </w:r>
      <w:r w:rsidR="004D35A9" w:rsidRPr="006A52F3">
        <w:rPr>
          <w:rFonts w:ascii="Comic Sans MS" w:hAnsi="Comic Sans MS" w:cs="Times New Roman"/>
          <w:lang w:val="en-CA"/>
        </w:rPr>
        <w:t>.</w:t>
      </w:r>
      <w:r w:rsidRPr="006A52F3">
        <w:rPr>
          <w:rFonts w:ascii="Comic Sans MS" w:hAnsi="Comic Sans MS" w:cs="Times New Roman"/>
          <w:lang w:val="en-CA"/>
        </w:rPr>
        <w:t xml:space="preserve"> </w:t>
      </w:r>
      <w:r w:rsidR="004D35A9" w:rsidRPr="006A52F3">
        <w:rPr>
          <w:rFonts w:ascii="Comic Sans MS" w:hAnsi="Comic Sans MS" w:cs="Times New Roman"/>
          <w:lang w:val="en-CA"/>
        </w:rPr>
        <w:t>These strategies may be used</w:t>
      </w:r>
      <w:r w:rsidRPr="006A52F3">
        <w:rPr>
          <w:rFonts w:ascii="Comic Sans MS" w:hAnsi="Comic Sans MS" w:cs="Times New Roman"/>
          <w:lang w:val="en-CA"/>
        </w:rPr>
        <w:t xml:space="preserve"> the classroom to support students through trauma. </w:t>
      </w:r>
    </w:p>
    <w:p w14:paraId="30CDEE3A" w14:textId="67E39EB5" w:rsidR="00763088" w:rsidRPr="006A52F3" w:rsidRDefault="00763088" w:rsidP="006A52F3">
      <w:pPr>
        <w:spacing w:after="0" w:line="240" w:lineRule="auto"/>
        <w:rPr>
          <w:rFonts w:ascii="Comic Sans MS" w:hAnsi="Comic Sans MS" w:cs="Times New Roman"/>
          <w:b/>
          <w:bCs/>
          <w:lang w:val="en-CA"/>
        </w:rPr>
      </w:pPr>
      <w:r w:rsidRPr="006A52F3">
        <w:rPr>
          <w:rFonts w:ascii="Comic Sans MS" w:hAnsi="Comic Sans MS" w:cs="Times New Roman"/>
          <w:b/>
          <w:bCs/>
          <w:lang w:val="en-CA"/>
        </w:rPr>
        <w:t>G</w:t>
      </w:r>
      <w:r w:rsidR="00565C19" w:rsidRPr="006A52F3">
        <w:rPr>
          <w:rFonts w:ascii="Comic Sans MS" w:hAnsi="Comic Sans MS" w:cs="Times New Roman"/>
          <w:b/>
          <w:bCs/>
          <w:lang w:val="en-CA"/>
        </w:rPr>
        <w:t xml:space="preserve">ENERAL OBJECTIVES FOR MODULE </w:t>
      </w:r>
      <w:r w:rsidR="00646D3D">
        <w:rPr>
          <w:rFonts w:ascii="Comic Sans MS" w:hAnsi="Comic Sans MS" w:cs="Times New Roman"/>
          <w:b/>
          <w:bCs/>
          <w:lang w:val="en-CA"/>
        </w:rPr>
        <w:t>3</w:t>
      </w:r>
      <w:r w:rsidR="006D67E0" w:rsidRPr="006A52F3">
        <w:rPr>
          <w:rFonts w:ascii="Comic Sans MS" w:hAnsi="Comic Sans MS" w:cs="Times New Roman"/>
          <w:b/>
          <w:bCs/>
          <w:lang w:val="en-CA"/>
        </w:rPr>
        <w:t>:</w:t>
      </w:r>
    </w:p>
    <w:p w14:paraId="1A8F969B" w14:textId="5765639A" w:rsidR="00565C19" w:rsidRPr="006A52F3" w:rsidRDefault="0039288C" w:rsidP="006A52F3">
      <w:pPr>
        <w:spacing w:after="0" w:line="240" w:lineRule="auto"/>
        <w:rPr>
          <w:rFonts w:ascii="Comic Sans MS" w:hAnsi="Comic Sans MS" w:cs="Times New Roman"/>
          <w:b/>
          <w:bCs/>
          <w:lang w:val="en-CA"/>
        </w:rPr>
      </w:pPr>
      <w:r w:rsidRPr="006A52F3">
        <w:rPr>
          <w:rFonts w:ascii="Comic Sans MS" w:hAnsi="Comic Sans MS" w:cs="Times New Roman"/>
          <w:b/>
          <w:bCs/>
          <w:lang w:val="en-CA"/>
        </w:rPr>
        <w:t>Participants will:</w:t>
      </w:r>
    </w:p>
    <w:p w14:paraId="13C8D831" w14:textId="5754B425" w:rsidR="0039288C" w:rsidRPr="006A52F3" w:rsidRDefault="0039288C" w:rsidP="006A52F3">
      <w:pPr>
        <w:spacing w:after="0" w:line="240" w:lineRule="auto"/>
        <w:rPr>
          <w:rFonts w:ascii="Comic Sans MS" w:hAnsi="Comic Sans MS" w:cs="Times New Roman"/>
          <w:lang w:val="en-CA"/>
        </w:rPr>
      </w:pPr>
      <w:r w:rsidRPr="006A52F3">
        <w:rPr>
          <w:rFonts w:ascii="Comic Sans MS" w:hAnsi="Comic Sans MS" w:cs="Times New Roman"/>
          <w:lang w:val="en-CA"/>
        </w:rPr>
        <w:t>1. Gain a</w:t>
      </w:r>
      <w:r w:rsidR="00E60BA2" w:rsidRPr="006A52F3">
        <w:rPr>
          <w:rFonts w:ascii="Comic Sans MS" w:hAnsi="Comic Sans MS" w:cs="Times New Roman"/>
          <w:lang w:val="en-CA"/>
        </w:rPr>
        <w:t xml:space="preserve">n </w:t>
      </w:r>
      <w:r w:rsidRPr="006A52F3">
        <w:rPr>
          <w:rFonts w:ascii="Comic Sans MS" w:hAnsi="Comic Sans MS" w:cs="Times New Roman"/>
          <w:lang w:val="en-CA"/>
        </w:rPr>
        <w:t xml:space="preserve">understanding of the structure, and content of methodologies </w:t>
      </w:r>
      <w:r w:rsidR="00565C19" w:rsidRPr="006A52F3">
        <w:rPr>
          <w:rFonts w:ascii="Comic Sans MS" w:hAnsi="Comic Sans MS" w:cs="Times New Roman"/>
          <w:lang w:val="en-CA"/>
        </w:rPr>
        <w:t>and strategies</w:t>
      </w:r>
      <w:r w:rsidR="00E60BA2" w:rsidRPr="006A52F3">
        <w:rPr>
          <w:rFonts w:ascii="Comic Sans MS" w:hAnsi="Comic Sans MS" w:cs="Times New Roman"/>
          <w:lang w:val="en-CA"/>
        </w:rPr>
        <w:t xml:space="preserve"> to support students through trauma</w:t>
      </w:r>
      <w:r w:rsidR="00565C19" w:rsidRPr="006A52F3">
        <w:rPr>
          <w:rFonts w:ascii="Comic Sans MS" w:hAnsi="Comic Sans MS" w:cs="Times New Roman"/>
          <w:lang w:val="en-CA"/>
        </w:rPr>
        <w:t>.</w:t>
      </w:r>
    </w:p>
    <w:p w14:paraId="2540BA5F" w14:textId="61D1D559" w:rsidR="0039288C" w:rsidRPr="006A52F3" w:rsidRDefault="00F431D5" w:rsidP="006A52F3">
      <w:pPr>
        <w:spacing w:after="0" w:line="240" w:lineRule="auto"/>
        <w:rPr>
          <w:rFonts w:ascii="Comic Sans MS" w:hAnsi="Comic Sans MS" w:cs="Times New Roman"/>
          <w:lang w:val="en-CA"/>
        </w:rPr>
      </w:pPr>
      <w:r w:rsidRPr="006A52F3">
        <w:rPr>
          <w:rFonts w:ascii="Comic Sans MS" w:hAnsi="Comic Sans MS" w:cs="Times New Roman"/>
          <w:lang w:val="en-CA"/>
        </w:rPr>
        <w:t xml:space="preserve">2. </w:t>
      </w:r>
      <w:r w:rsidR="00E60BA2" w:rsidRPr="006A52F3">
        <w:rPr>
          <w:rFonts w:ascii="Comic Sans MS" w:hAnsi="Comic Sans MS" w:cs="Times New Roman"/>
          <w:lang w:val="en-CA"/>
        </w:rPr>
        <w:t>Demonstrate</w:t>
      </w:r>
      <w:r w:rsidR="00F458F3" w:rsidRPr="006A52F3">
        <w:rPr>
          <w:rFonts w:ascii="Comic Sans MS" w:hAnsi="Comic Sans MS" w:cs="Times New Roman"/>
          <w:lang w:val="en-CA"/>
        </w:rPr>
        <w:t xml:space="preserve"> knowledge of the </w:t>
      </w:r>
      <w:r w:rsidRPr="006A52F3">
        <w:rPr>
          <w:rFonts w:ascii="Comic Sans MS" w:hAnsi="Comic Sans MS" w:cs="Times New Roman"/>
          <w:lang w:val="en-CA"/>
        </w:rPr>
        <w:t xml:space="preserve">adverse childhood experiences </w:t>
      </w:r>
      <w:r w:rsidR="00F458F3" w:rsidRPr="006A52F3">
        <w:rPr>
          <w:rFonts w:ascii="Comic Sans MS" w:hAnsi="Comic Sans MS" w:cs="Times New Roman"/>
          <w:lang w:val="en-CA"/>
        </w:rPr>
        <w:t xml:space="preserve">and how to apply this knowledge </w:t>
      </w:r>
      <w:r w:rsidR="00E60BA2" w:rsidRPr="006A52F3">
        <w:rPr>
          <w:rFonts w:ascii="Comic Sans MS" w:hAnsi="Comic Sans MS" w:cs="Times New Roman"/>
          <w:lang w:val="en-CA"/>
        </w:rPr>
        <w:t xml:space="preserve">in </w:t>
      </w:r>
      <w:r w:rsidRPr="006A52F3">
        <w:rPr>
          <w:rFonts w:ascii="Comic Sans MS" w:hAnsi="Comic Sans MS" w:cs="Times New Roman"/>
          <w:lang w:val="en-CA"/>
        </w:rPr>
        <w:t xml:space="preserve">carrying out supportive strategies for students with childhood trauma in the classroom. </w:t>
      </w:r>
    </w:p>
    <w:p w14:paraId="414BF038" w14:textId="50542116" w:rsidR="00565C19" w:rsidRPr="006A52F3" w:rsidRDefault="00565C19" w:rsidP="006A52F3">
      <w:pPr>
        <w:spacing w:after="0" w:line="240" w:lineRule="auto"/>
        <w:rPr>
          <w:rFonts w:ascii="Comic Sans MS" w:hAnsi="Comic Sans MS" w:cs="Times New Roman"/>
          <w:b/>
          <w:bCs/>
          <w:lang w:val="en-CA"/>
        </w:rPr>
      </w:pPr>
      <w:r w:rsidRPr="006A52F3">
        <w:rPr>
          <w:rFonts w:ascii="Comic Sans MS" w:hAnsi="Comic Sans MS" w:cs="Times New Roman"/>
          <w:b/>
          <w:bCs/>
          <w:lang w:val="en-CA"/>
        </w:rPr>
        <w:t xml:space="preserve">This </w:t>
      </w:r>
      <w:r w:rsidR="00E7086E" w:rsidRPr="006A52F3">
        <w:rPr>
          <w:rFonts w:ascii="Comic Sans MS" w:hAnsi="Comic Sans MS" w:cs="Times New Roman"/>
          <w:b/>
          <w:bCs/>
          <w:lang w:val="en-CA"/>
        </w:rPr>
        <w:t>module</w:t>
      </w:r>
      <w:r w:rsidRPr="006A52F3">
        <w:rPr>
          <w:rFonts w:ascii="Comic Sans MS" w:hAnsi="Comic Sans MS" w:cs="Times New Roman"/>
          <w:b/>
          <w:bCs/>
          <w:lang w:val="en-CA"/>
        </w:rPr>
        <w:t xml:space="preserve"> will:</w:t>
      </w:r>
    </w:p>
    <w:p w14:paraId="2F36A0A5" w14:textId="26D1A84C" w:rsidR="004D35A9" w:rsidRPr="006A52F3" w:rsidRDefault="00565C19" w:rsidP="006A52F3">
      <w:pPr>
        <w:spacing w:after="0" w:line="240" w:lineRule="auto"/>
        <w:rPr>
          <w:rFonts w:ascii="Comic Sans MS" w:hAnsi="Comic Sans MS" w:cs="Times New Roman"/>
          <w:lang w:val="en-CA"/>
        </w:rPr>
      </w:pPr>
      <w:r w:rsidRPr="006A52F3">
        <w:rPr>
          <w:rFonts w:ascii="Comic Sans MS" w:hAnsi="Comic Sans MS" w:cs="Times New Roman"/>
          <w:lang w:val="en-CA"/>
        </w:rPr>
        <w:t xml:space="preserve">Help participants become aware of </w:t>
      </w:r>
      <w:r w:rsidR="00F431D5" w:rsidRPr="006A52F3">
        <w:rPr>
          <w:rFonts w:ascii="Comic Sans MS" w:hAnsi="Comic Sans MS" w:cs="Times New Roman"/>
          <w:lang w:val="en-CA"/>
        </w:rPr>
        <w:t xml:space="preserve">supportive </w:t>
      </w:r>
      <w:r w:rsidRPr="006A52F3">
        <w:rPr>
          <w:rFonts w:ascii="Comic Sans MS" w:hAnsi="Comic Sans MS" w:cs="Times New Roman"/>
          <w:lang w:val="en-CA"/>
        </w:rPr>
        <w:t>methods, and strategies that are compatible with their own individual values and preferences.</w:t>
      </w:r>
      <w:bookmarkStart w:id="2" w:name="_Hlk51923138"/>
    </w:p>
    <w:p w14:paraId="4B200444" w14:textId="77777777" w:rsidR="00756208" w:rsidRPr="006A52F3" w:rsidRDefault="00756208" w:rsidP="006A52F3">
      <w:pPr>
        <w:spacing w:after="0" w:line="240" w:lineRule="auto"/>
        <w:rPr>
          <w:rFonts w:ascii="Comic Sans MS" w:hAnsi="Comic Sans MS" w:cs="Times New Roman"/>
          <w:b/>
          <w:bCs/>
          <w:lang w:val="en-CA"/>
        </w:rPr>
      </w:pPr>
    </w:p>
    <w:p w14:paraId="12E85290" w14:textId="77777777" w:rsidR="00A179EF" w:rsidRPr="006A52F3" w:rsidRDefault="00A179EF" w:rsidP="006A52F3">
      <w:pPr>
        <w:spacing w:after="0" w:line="240" w:lineRule="auto"/>
        <w:rPr>
          <w:rFonts w:ascii="Comic Sans MS" w:hAnsi="Comic Sans MS" w:cs="Times New Roman"/>
          <w:b/>
          <w:bCs/>
          <w:lang w:val="en-CA"/>
        </w:rPr>
      </w:pPr>
    </w:p>
    <w:p w14:paraId="1A06CDF1" w14:textId="77777777" w:rsidR="00A179EF" w:rsidRPr="006A52F3" w:rsidRDefault="00A179EF" w:rsidP="006A52F3">
      <w:pPr>
        <w:spacing w:after="0" w:line="240" w:lineRule="auto"/>
        <w:rPr>
          <w:rFonts w:ascii="Comic Sans MS" w:hAnsi="Comic Sans MS" w:cs="Times New Roman"/>
          <w:b/>
          <w:bCs/>
          <w:lang w:val="en-CA"/>
        </w:rPr>
      </w:pPr>
    </w:p>
    <w:p w14:paraId="6A8EA270" w14:textId="77777777" w:rsidR="006A52F3" w:rsidRDefault="006A52F3" w:rsidP="00756208">
      <w:pPr>
        <w:spacing w:after="0" w:line="360" w:lineRule="auto"/>
        <w:rPr>
          <w:rFonts w:ascii="Comic Sans MS" w:hAnsi="Comic Sans MS" w:cs="Times New Roman"/>
          <w:b/>
          <w:bCs/>
          <w:sz w:val="24"/>
          <w:szCs w:val="24"/>
          <w:lang w:val="en-CA"/>
        </w:rPr>
      </w:pPr>
    </w:p>
    <w:p w14:paraId="74F24FF6" w14:textId="77777777" w:rsidR="006A52F3" w:rsidRDefault="006A52F3" w:rsidP="00756208">
      <w:pPr>
        <w:spacing w:after="0" w:line="360" w:lineRule="auto"/>
        <w:rPr>
          <w:rFonts w:ascii="Comic Sans MS" w:hAnsi="Comic Sans MS" w:cs="Times New Roman"/>
          <w:b/>
          <w:bCs/>
          <w:sz w:val="24"/>
          <w:szCs w:val="24"/>
          <w:lang w:val="en-CA"/>
        </w:rPr>
      </w:pPr>
    </w:p>
    <w:p w14:paraId="29C9BE42" w14:textId="77C252E0" w:rsidR="00E62124" w:rsidRPr="00F64C7E" w:rsidRDefault="00E62124" w:rsidP="00756208">
      <w:pPr>
        <w:spacing w:after="0"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 xml:space="preserve">Participants must choose to complete Option 1 or Option 2. </w:t>
      </w:r>
    </w:p>
    <w:p w14:paraId="0A527095" w14:textId="4AC2AF3E" w:rsidR="0015504C" w:rsidRPr="00F64C7E" w:rsidRDefault="00382684" w:rsidP="0075620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 xml:space="preserve">OPTION #1 </w:t>
      </w:r>
      <w:r w:rsidR="006148D9" w:rsidRPr="00F64C7E">
        <w:rPr>
          <w:rFonts w:ascii="Comic Sans MS" w:hAnsi="Comic Sans MS" w:cs="Times New Roman"/>
          <w:b/>
          <w:bCs/>
          <w:sz w:val="24"/>
          <w:szCs w:val="24"/>
          <w:lang w:val="en-CA"/>
        </w:rPr>
        <w:t>Module Requirement/Assignment</w:t>
      </w:r>
      <w:r w:rsidR="0015504C" w:rsidRPr="00F64C7E">
        <w:rPr>
          <w:rFonts w:ascii="Comic Sans MS" w:hAnsi="Comic Sans MS" w:cs="Times New Roman"/>
          <w:b/>
          <w:bCs/>
          <w:sz w:val="24"/>
          <w:szCs w:val="24"/>
          <w:lang w:val="en-CA"/>
        </w:rPr>
        <w:t>/Guidelines:</w:t>
      </w:r>
      <w:r w:rsidRPr="00F64C7E">
        <w:rPr>
          <w:rFonts w:ascii="Comic Sans MS" w:hAnsi="Comic Sans MS" w:cs="Times New Roman"/>
          <w:b/>
          <w:bCs/>
          <w:sz w:val="24"/>
          <w:szCs w:val="24"/>
          <w:lang w:val="en-CA"/>
        </w:rPr>
        <w:t xml:space="preserve"> Personal Position Paper Assignment</w:t>
      </w:r>
      <w:r w:rsidR="0056094A" w:rsidRPr="00F64C7E">
        <w:rPr>
          <w:rFonts w:ascii="Comic Sans MS" w:hAnsi="Comic Sans MS" w:cs="Times New Roman"/>
          <w:b/>
          <w:bCs/>
          <w:sz w:val="24"/>
          <w:szCs w:val="24"/>
          <w:lang w:val="en-CA"/>
        </w:rPr>
        <w:t xml:space="preserve"> </w:t>
      </w:r>
    </w:p>
    <w:p w14:paraId="2088F5F9" w14:textId="0578F864" w:rsidR="00382684" w:rsidRPr="00F64C7E" w:rsidRDefault="0015504C" w:rsidP="00756208">
      <w:pPr>
        <w:spacing w:after="0"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Topic:</w:t>
      </w:r>
      <w:r w:rsidRPr="00F64C7E">
        <w:rPr>
          <w:rFonts w:ascii="Comic Sans MS" w:hAnsi="Comic Sans MS" w:cs="Times New Roman"/>
          <w:sz w:val="24"/>
          <w:szCs w:val="24"/>
        </w:rPr>
        <w:t xml:space="preserve"> </w:t>
      </w:r>
      <w:r w:rsidRPr="00F64C7E">
        <w:rPr>
          <w:rFonts w:ascii="Comic Sans MS" w:hAnsi="Comic Sans MS" w:cs="Times New Roman"/>
          <w:sz w:val="24"/>
          <w:szCs w:val="24"/>
          <w:lang w:val="en-CA"/>
        </w:rPr>
        <w:t>Reflect on your reaction to your own healing process. More specifically how being in the field of education has impacted your personal growth</w:t>
      </w:r>
      <w:r w:rsidR="00E60BA2" w:rsidRPr="00F64C7E">
        <w:rPr>
          <w:rFonts w:ascii="Comic Sans MS" w:hAnsi="Comic Sans MS" w:cs="Times New Roman"/>
          <w:sz w:val="24"/>
          <w:szCs w:val="24"/>
          <w:lang w:val="en-CA"/>
        </w:rPr>
        <w:t xml:space="preserve"> in trauma awareness</w:t>
      </w:r>
      <w:r w:rsidRPr="00F64C7E">
        <w:rPr>
          <w:rFonts w:ascii="Comic Sans MS" w:hAnsi="Comic Sans MS" w:cs="Times New Roman"/>
          <w:sz w:val="24"/>
          <w:szCs w:val="24"/>
          <w:lang w:val="en-CA"/>
        </w:rPr>
        <w:t xml:space="preserve">. Discuss the goal(s) you would like to achieve </w:t>
      </w:r>
      <w:r w:rsidR="00044662" w:rsidRPr="00F64C7E">
        <w:rPr>
          <w:rFonts w:ascii="Comic Sans MS" w:hAnsi="Comic Sans MS" w:cs="Times New Roman"/>
          <w:sz w:val="24"/>
          <w:szCs w:val="24"/>
          <w:lang w:val="en-CA"/>
        </w:rPr>
        <w:t>in</w:t>
      </w:r>
      <w:r w:rsidR="00E60BA2" w:rsidRPr="00F64C7E">
        <w:rPr>
          <w:rFonts w:ascii="Comic Sans MS" w:hAnsi="Comic Sans MS" w:cs="Times New Roman"/>
          <w:sz w:val="24"/>
          <w:szCs w:val="24"/>
          <w:lang w:val="en-CA"/>
        </w:rPr>
        <w:t xml:space="preserve"> your own </w:t>
      </w:r>
      <w:r w:rsidRPr="00F64C7E">
        <w:rPr>
          <w:rFonts w:ascii="Comic Sans MS" w:hAnsi="Comic Sans MS" w:cs="Times New Roman"/>
          <w:sz w:val="24"/>
          <w:szCs w:val="24"/>
          <w:lang w:val="en-CA"/>
        </w:rPr>
        <w:t>self-work/healing trauma. Discuss how you will achieve your goals. Use your knowledge of ACEs (Adverse Childhood Experiences Survey) and share how this awareness of childhood trauma will impact your teaching style</w:t>
      </w:r>
      <w:r w:rsidR="00646D3D">
        <w:rPr>
          <w:rFonts w:ascii="Comic Sans MS" w:hAnsi="Comic Sans MS" w:cs="Times New Roman"/>
          <w:sz w:val="24"/>
          <w:szCs w:val="24"/>
          <w:lang w:val="en-CA"/>
        </w:rPr>
        <w:t>/support style</w:t>
      </w:r>
      <w:r w:rsidR="00382684" w:rsidRPr="00F64C7E">
        <w:rPr>
          <w:rFonts w:ascii="Comic Sans MS" w:hAnsi="Comic Sans MS" w:cs="Times New Roman"/>
          <w:sz w:val="24"/>
          <w:szCs w:val="24"/>
          <w:lang w:val="en-CA"/>
        </w:rPr>
        <w:t xml:space="preserve"> or your presence in the classroom. S</w:t>
      </w:r>
      <w:r w:rsidRPr="00F64C7E">
        <w:rPr>
          <w:rFonts w:ascii="Comic Sans MS" w:hAnsi="Comic Sans MS" w:cs="Times New Roman"/>
          <w:sz w:val="24"/>
          <w:szCs w:val="24"/>
          <w:lang w:val="en-CA"/>
        </w:rPr>
        <w:t xml:space="preserve">hare how you think ACEs impacts Indigenous people.   </w:t>
      </w:r>
    </w:p>
    <w:p w14:paraId="1DA9517E" w14:textId="5DEAF8B5" w:rsidR="00382684" w:rsidRPr="00F64C7E" w:rsidRDefault="00382684" w:rsidP="00756208">
      <w:pPr>
        <w:spacing w:after="0"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Your personal </w:t>
      </w:r>
      <w:r w:rsidR="00503AFB" w:rsidRPr="00F64C7E">
        <w:rPr>
          <w:rFonts w:ascii="Comic Sans MS" w:hAnsi="Comic Sans MS" w:cs="Times New Roman"/>
          <w:sz w:val="24"/>
          <w:szCs w:val="24"/>
          <w:lang w:val="en-CA"/>
        </w:rPr>
        <w:t>p</w:t>
      </w:r>
      <w:r w:rsidRPr="00F64C7E">
        <w:rPr>
          <w:rFonts w:ascii="Comic Sans MS" w:hAnsi="Comic Sans MS" w:cs="Times New Roman"/>
          <w:sz w:val="24"/>
          <w:szCs w:val="24"/>
          <w:lang w:val="en-CA"/>
        </w:rPr>
        <w:t xml:space="preserve">osition paper should be 5 pages </w:t>
      </w:r>
      <w:bookmarkStart w:id="3" w:name="_Hlk51923401"/>
      <w:r w:rsidRPr="00F64C7E">
        <w:rPr>
          <w:rFonts w:ascii="Comic Sans MS" w:hAnsi="Comic Sans MS" w:cs="Times New Roman"/>
          <w:sz w:val="24"/>
          <w:szCs w:val="24"/>
          <w:lang w:val="en-CA"/>
        </w:rPr>
        <w:t xml:space="preserve">in length (typed and double spaced) excluding the title page. </w:t>
      </w:r>
    </w:p>
    <w:bookmarkEnd w:id="2"/>
    <w:bookmarkEnd w:id="3"/>
    <w:p w14:paraId="14F3FEAD" w14:textId="1299906E" w:rsidR="00867AB5" w:rsidRPr="00F64C7E" w:rsidRDefault="00867AB5" w:rsidP="00756208">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 </w:t>
      </w:r>
      <w:bookmarkStart w:id="4" w:name="_Hlk51923475"/>
      <w:bookmarkStart w:id="5" w:name="_Hlk51923447"/>
      <w:r w:rsidR="00161576" w:rsidRPr="00F64C7E">
        <w:rPr>
          <w:rFonts w:ascii="Comic Sans MS" w:hAnsi="Comic Sans MS" w:cs="Times New Roman"/>
          <w:b/>
          <w:bCs/>
          <w:sz w:val="24"/>
          <w:szCs w:val="24"/>
          <w:lang w:val="en-CA"/>
        </w:rPr>
        <w:t xml:space="preserve">Assignment #1 </w:t>
      </w:r>
      <w:r w:rsidRPr="00F64C7E">
        <w:rPr>
          <w:rFonts w:ascii="Comic Sans MS" w:hAnsi="Comic Sans MS" w:cs="Times New Roman"/>
          <w:b/>
          <w:bCs/>
          <w:sz w:val="24"/>
          <w:szCs w:val="24"/>
          <w:lang w:val="en-CA"/>
        </w:rPr>
        <w:t>rubric that I will use is as follows:</w:t>
      </w:r>
      <w:bookmarkEnd w:id="4"/>
    </w:p>
    <w:tbl>
      <w:tblPr>
        <w:tblStyle w:val="TableGrid"/>
        <w:tblW w:w="0" w:type="auto"/>
        <w:tblLook w:val="04A0" w:firstRow="1" w:lastRow="0" w:firstColumn="1" w:lastColumn="0" w:noHBand="0" w:noVBand="1"/>
      </w:tblPr>
      <w:tblGrid>
        <w:gridCol w:w="8642"/>
        <w:gridCol w:w="708"/>
      </w:tblGrid>
      <w:tr w:rsidR="00867AB5" w:rsidRPr="00F64C7E" w14:paraId="6E8F909B" w14:textId="77777777" w:rsidTr="00867AB5">
        <w:tc>
          <w:tcPr>
            <w:tcW w:w="8642" w:type="dxa"/>
          </w:tcPr>
          <w:p w14:paraId="33A79655" w14:textId="52A1A8EA" w:rsidR="008A4D23" w:rsidRPr="00F64C7E" w:rsidRDefault="008A4D23"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Structure</w:t>
            </w:r>
            <w:r w:rsidR="00CB5C91" w:rsidRPr="00F64C7E">
              <w:rPr>
                <w:rFonts w:ascii="Comic Sans MS" w:hAnsi="Comic Sans MS" w:cs="Times New Roman"/>
                <w:b/>
                <w:bCs/>
                <w:sz w:val="24"/>
                <w:szCs w:val="24"/>
                <w:lang w:val="en-CA"/>
              </w:rPr>
              <w:t xml:space="preserve"> and quality of finished product</w:t>
            </w:r>
            <w:r w:rsidRPr="00F64C7E">
              <w:rPr>
                <w:rFonts w:ascii="Comic Sans MS" w:hAnsi="Comic Sans MS" w:cs="Times New Roman"/>
                <w:b/>
                <w:bCs/>
                <w:sz w:val="24"/>
                <w:szCs w:val="24"/>
                <w:lang w:val="en-CA"/>
              </w:rPr>
              <w:t>: 1 (very little structure</w:t>
            </w:r>
            <w:r w:rsidR="00CB5C91" w:rsidRPr="00F64C7E">
              <w:rPr>
                <w:rFonts w:ascii="Comic Sans MS" w:hAnsi="Comic Sans MS" w:cs="Times New Roman"/>
                <w:b/>
                <w:bCs/>
                <w:sz w:val="24"/>
                <w:szCs w:val="24"/>
                <w:lang w:val="en-CA"/>
              </w:rPr>
              <w:t>, numerous errors in formatting</w:t>
            </w:r>
            <w:r w:rsidRPr="00F64C7E">
              <w:rPr>
                <w:rFonts w:ascii="Comic Sans MS" w:hAnsi="Comic Sans MS" w:cs="Times New Roman"/>
                <w:b/>
                <w:bCs/>
                <w:sz w:val="24"/>
                <w:szCs w:val="24"/>
                <w:lang w:val="en-CA"/>
              </w:rPr>
              <w:t>) to 5 (coherent, logical, and structured</w:t>
            </w:r>
            <w:r w:rsidR="00CB5C91" w:rsidRPr="00F64C7E">
              <w:rPr>
                <w:rFonts w:ascii="Comic Sans MS" w:hAnsi="Comic Sans MS" w:cs="Times New Roman"/>
                <w:b/>
                <w:bCs/>
                <w:sz w:val="24"/>
                <w:szCs w:val="24"/>
                <w:lang w:val="en-CA"/>
              </w:rPr>
              <w:t xml:space="preserve">, </w:t>
            </w:r>
            <w:r w:rsidR="00A4498A" w:rsidRPr="00F64C7E">
              <w:rPr>
                <w:rFonts w:ascii="Comic Sans MS" w:hAnsi="Comic Sans MS" w:cs="Times New Roman"/>
                <w:b/>
                <w:bCs/>
                <w:sz w:val="24"/>
                <w:szCs w:val="24"/>
                <w:lang w:val="en-CA"/>
              </w:rPr>
              <w:t>polished,</w:t>
            </w:r>
            <w:r w:rsidR="00CB5C91" w:rsidRPr="00F64C7E">
              <w:rPr>
                <w:rFonts w:ascii="Comic Sans MS" w:hAnsi="Comic Sans MS" w:cs="Times New Roman"/>
                <w:b/>
                <w:bCs/>
                <w:sz w:val="24"/>
                <w:szCs w:val="24"/>
                <w:lang w:val="en-CA"/>
              </w:rPr>
              <w:t xml:space="preserve"> and well written document that is free from errors in formatting</w:t>
            </w:r>
            <w:r w:rsidRPr="00F64C7E">
              <w:rPr>
                <w:rFonts w:ascii="Comic Sans MS" w:hAnsi="Comic Sans MS" w:cs="Times New Roman"/>
                <w:b/>
                <w:bCs/>
                <w:sz w:val="24"/>
                <w:szCs w:val="24"/>
                <w:lang w:val="en-CA"/>
              </w:rPr>
              <w:t>)</w:t>
            </w:r>
          </w:p>
        </w:tc>
        <w:tc>
          <w:tcPr>
            <w:tcW w:w="708" w:type="dxa"/>
          </w:tcPr>
          <w:p w14:paraId="3F3EFD7E" w14:textId="42F20D45" w:rsidR="00867AB5" w:rsidRPr="00F64C7E" w:rsidRDefault="00867AB5"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867AB5" w:rsidRPr="00F64C7E" w14:paraId="50685466" w14:textId="77777777" w:rsidTr="00867AB5">
        <w:tc>
          <w:tcPr>
            <w:tcW w:w="8642" w:type="dxa"/>
          </w:tcPr>
          <w:p w14:paraId="14AB6F3D" w14:textId="5E6C1D1E" w:rsidR="00867AB5" w:rsidRPr="00F64C7E" w:rsidRDefault="008A4D23"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Synthesis: 1 (little evidence of integrating module content) to 5 (relevant, concise, follows assignment guidelines)</w:t>
            </w:r>
          </w:p>
        </w:tc>
        <w:tc>
          <w:tcPr>
            <w:tcW w:w="708" w:type="dxa"/>
          </w:tcPr>
          <w:p w14:paraId="0FD7446A" w14:textId="582534B0" w:rsidR="00867AB5" w:rsidRPr="00F64C7E" w:rsidRDefault="00867AB5"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867AB5" w:rsidRPr="00F64C7E" w14:paraId="772719B4" w14:textId="77777777" w:rsidTr="00867AB5">
        <w:tc>
          <w:tcPr>
            <w:tcW w:w="8642" w:type="dxa"/>
          </w:tcPr>
          <w:p w14:paraId="4D7AA83E" w14:textId="5FE7FDDA" w:rsidR="00867AB5" w:rsidRPr="00F64C7E" w:rsidRDefault="008A4D23"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Indigenous Content for Assignment: 1 (Not relevant, not focused on perspective from an Indigenous lens, does not follow assignment guidelines) to 5 (relevant, concise, solid focus on perspective from an Indigenous lens, follows assignment guidelines)</w:t>
            </w:r>
          </w:p>
        </w:tc>
        <w:tc>
          <w:tcPr>
            <w:tcW w:w="708" w:type="dxa"/>
          </w:tcPr>
          <w:p w14:paraId="75952E88" w14:textId="57F189BD" w:rsidR="00867AB5" w:rsidRPr="00F64C7E" w:rsidRDefault="008A4D23"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867AB5" w:rsidRPr="00F64C7E" w14:paraId="4498A116" w14:textId="77777777" w:rsidTr="00867AB5">
        <w:tc>
          <w:tcPr>
            <w:tcW w:w="8642" w:type="dxa"/>
          </w:tcPr>
          <w:p w14:paraId="321209CC" w14:textId="6EE853CE" w:rsidR="00867AB5" w:rsidRPr="00F64C7E" w:rsidRDefault="00EC30E8"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Self-reflection</w:t>
            </w:r>
            <w:r w:rsidR="0015504C" w:rsidRPr="00F64C7E">
              <w:rPr>
                <w:rFonts w:ascii="Comic Sans MS" w:hAnsi="Comic Sans MS" w:cs="Times New Roman"/>
                <w:b/>
                <w:bCs/>
                <w:sz w:val="24"/>
                <w:szCs w:val="24"/>
                <w:lang w:val="en-CA"/>
              </w:rPr>
              <w:t>: 1 (Very little evidence of self-reflection) to 5 (relevant and strong evidence of self-reflection)</w:t>
            </w:r>
          </w:p>
        </w:tc>
        <w:tc>
          <w:tcPr>
            <w:tcW w:w="708" w:type="dxa"/>
          </w:tcPr>
          <w:p w14:paraId="790EB73D" w14:textId="2D383839" w:rsidR="00867AB5" w:rsidRPr="00F64C7E" w:rsidRDefault="008A4D23" w:rsidP="00B94DDF">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bookmarkEnd w:id="5"/>
    </w:tbl>
    <w:p w14:paraId="1E5FCE84" w14:textId="77777777" w:rsidR="00212B1E" w:rsidRPr="00F64C7E" w:rsidRDefault="00212B1E" w:rsidP="00752E59">
      <w:pPr>
        <w:spacing w:after="0" w:line="276" w:lineRule="auto"/>
        <w:rPr>
          <w:rFonts w:ascii="Comic Sans MS" w:hAnsi="Comic Sans MS" w:cs="Times New Roman"/>
          <w:b/>
          <w:bCs/>
          <w:sz w:val="24"/>
          <w:szCs w:val="24"/>
          <w:lang w:val="en-CA"/>
        </w:rPr>
      </w:pPr>
    </w:p>
    <w:p w14:paraId="277A1A76" w14:textId="77777777" w:rsidR="00503AFB" w:rsidRPr="00F64C7E" w:rsidRDefault="00503AFB" w:rsidP="00212B1E">
      <w:pPr>
        <w:spacing w:after="0" w:line="480" w:lineRule="auto"/>
        <w:rPr>
          <w:rFonts w:ascii="Comic Sans MS" w:hAnsi="Comic Sans MS" w:cs="Times New Roman"/>
          <w:b/>
          <w:bCs/>
          <w:sz w:val="24"/>
          <w:szCs w:val="24"/>
          <w:lang w:val="en-CA"/>
        </w:rPr>
      </w:pPr>
    </w:p>
    <w:p w14:paraId="6F757055" w14:textId="1255DED6" w:rsidR="00044662" w:rsidRPr="00F64C7E" w:rsidRDefault="00382684" w:rsidP="00756208">
      <w:pPr>
        <w:spacing w:after="0"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 xml:space="preserve">OPTION #2 Module Requirement/Assignment/Guidelines: Personal Position Reflection Art </w:t>
      </w:r>
      <w:r w:rsidR="00E60BA2" w:rsidRPr="00F64C7E">
        <w:rPr>
          <w:rFonts w:ascii="Comic Sans MS" w:hAnsi="Comic Sans MS" w:cs="Times New Roman"/>
          <w:b/>
          <w:bCs/>
          <w:sz w:val="24"/>
          <w:szCs w:val="24"/>
          <w:lang w:val="en-CA"/>
        </w:rPr>
        <w:t>Piece</w:t>
      </w:r>
    </w:p>
    <w:p w14:paraId="4DF108AF" w14:textId="0A3D5F15" w:rsidR="00382684" w:rsidRPr="00F64C7E" w:rsidRDefault="00382684" w:rsidP="00756208">
      <w:pPr>
        <w:spacing w:after="0"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Topic:</w:t>
      </w:r>
      <w:r w:rsidRPr="00F64C7E">
        <w:rPr>
          <w:rFonts w:ascii="Comic Sans MS" w:hAnsi="Comic Sans MS" w:cs="Times New Roman"/>
          <w:sz w:val="24"/>
          <w:szCs w:val="24"/>
          <w:lang w:val="en-CA"/>
        </w:rPr>
        <w:t xml:space="preserve"> Artistic reflection of your own healing process. This assignment will be shown through an art project of your choice. Your art piece must depict/show the following:</w:t>
      </w:r>
    </w:p>
    <w:p w14:paraId="4E7979A0" w14:textId="4AC1DC34" w:rsidR="00382684" w:rsidRPr="00F64C7E" w:rsidRDefault="00382684" w:rsidP="00756208">
      <w:pPr>
        <w:spacing w:after="0"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How being in the field of education has impacted your personal growth</w:t>
      </w:r>
      <w:r w:rsidR="00E60BA2" w:rsidRPr="00F64C7E">
        <w:rPr>
          <w:rFonts w:ascii="Comic Sans MS" w:hAnsi="Comic Sans MS" w:cs="Times New Roman"/>
          <w:sz w:val="24"/>
          <w:szCs w:val="24"/>
          <w:lang w:val="en-CA"/>
        </w:rPr>
        <w:t xml:space="preserve"> and self-awareness on trauma</w:t>
      </w:r>
      <w:r w:rsidRPr="00F64C7E">
        <w:rPr>
          <w:rFonts w:ascii="Comic Sans MS" w:hAnsi="Comic Sans MS" w:cs="Times New Roman"/>
          <w:sz w:val="24"/>
          <w:szCs w:val="24"/>
          <w:lang w:val="en-CA"/>
        </w:rPr>
        <w:t xml:space="preserve">. Depict the goal(s) you would like to achieve </w:t>
      </w:r>
      <w:r w:rsidR="003517CE" w:rsidRPr="00F64C7E">
        <w:rPr>
          <w:rFonts w:ascii="Comic Sans MS" w:hAnsi="Comic Sans MS" w:cs="Times New Roman"/>
          <w:sz w:val="24"/>
          <w:szCs w:val="24"/>
          <w:lang w:val="en-CA"/>
        </w:rPr>
        <w:t>in</w:t>
      </w:r>
      <w:r w:rsidRPr="00F64C7E">
        <w:rPr>
          <w:rFonts w:ascii="Comic Sans MS" w:hAnsi="Comic Sans MS" w:cs="Times New Roman"/>
          <w:sz w:val="24"/>
          <w:szCs w:val="24"/>
          <w:lang w:val="en-CA"/>
        </w:rPr>
        <w:t xml:space="preserve"> personal self-work/healing trauma. </w:t>
      </w:r>
    </w:p>
    <w:p w14:paraId="775E652C" w14:textId="2DA4821B" w:rsidR="00867AB5" w:rsidRPr="00F64C7E" w:rsidRDefault="00382684" w:rsidP="00756208">
      <w:pPr>
        <w:spacing w:after="0"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Depict how you will achieve your goals. Use your knowledge of ACEs (Adverse Childhood Experiences Survey) and share</w:t>
      </w:r>
      <w:r w:rsidR="00E60BA2" w:rsidRPr="00F64C7E">
        <w:rPr>
          <w:rFonts w:ascii="Comic Sans MS" w:hAnsi="Comic Sans MS" w:cs="Times New Roman"/>
          <w:sz w:val="24"/>
          <w:szCs w:val="24"/>
          <w:lang w:val="en-CA"/>
        </w:rPr>
        <w:t>/</w:t>
      </w:r>
      <w:r w:rsidRPr="00F64C7E">
        <w:rPr>
          <w:rFonts w:ascii="Comic Sans MS" w:hAnsi="Comic Sans MS" w:cs="Times New Roman"/>
          <w:sz w:val="24"/>
          <w:szCs w:val="24"/>
          <w:lang w:val="en-CA"/>
        </w:rPr>
        <w:t>depict how the awareness of childhood trauma will impact your teaching style</w:t>
      </w:r>
      <w:r w:rsidR="00646D3D">
        <w:rPr>
          <w:rFonts w:ascii="Comic Sans MS" w:hAnsi="Comic Sans MS" w:cs="Times New Roman"/>
          <w:sz w:val="24"/>
          <w:szCs w:val="24"/>
          <w:lang w:val="en-CA"/>
        </w:rPr>
        <w:t>/support style</w:t>
      </w:r>
      <w:r w:rsidRPr="00F64C7E">
        <w:rPr>
          <w:rFonts w:ascii="Comic Sans MS" w:hAnsi="Comic Sans MS" w:cs="Times New Roman"/>
          <w:sz w:val="24"/>
          <w:szCs w:val="24"/>
          <w:lang w:val="en-CA"/>
        </w:rPr>
        <w:t xml:space="preserve"> or your presence in the class</w:t>
      </w:r>
      <w:r w:rsidR="00E60BA2" w:rsidRPr="00F64C7E">
        <w:rPr>
          <w:rFonts w:ascii="Comic Sans MS" w:hAnsi="Comic Sans MS" w:cs="Times New Roman"/>
          <w:sz w:val="24"/>
          <w:szCs w:val="24"/>
          <w:lang w:val="en-CA"/>
        </w:rPr>
        <w:t xml:space="preserve"> atmosphere</w:t>
      </w:r>
      <w:r w:rsidRPr="00F64C7E">
        <w:rPr>
          <w:rFonts w:ascii="Comic Sans MS" w:hAnsi="Comic Sans MS" w:cs="Times New Roman"/>
          <w:sz w:val="24"/>
          <w:szCs w:val="24"/>
          <w:lang w:val="en-CA"/>
        </w:rPr>
        <w:t xml:space="preserve">. Depict how you think ACEs impacts Indigenous people.   </w:t>
      </w:r>
      <w:r w:rsidR="00161576" w:rsidRPr="00F64C7E">
        <w:rPr>
          <w:rFonts w:ascii="Comic Sans MS" w:hAnsi="Comic Sans MS" w:cs="Times New Roman"/>
          <w:sz w:val="24"/>
          <w:szCs w:val="24"/>
          <w:lang w:val="en-CA"/>
        </w:rPr>
        <w:t xml:space="preserve">Describe the depictions- </w:t>
      </w:r>
      <w:r w:rsidRPr="00F64C7E">
        <w:rPr>
          <w:rFonts w:ascii="Comic Sans MS" w:hAnsi="Comic Sans MS" w:cs="Times New Roman"/>
          <w:sz w:val="24"/>
          <w:szCs w:val="24"/>
          <w:lang w:val="en-CA"/>
        </w:rPr>
        <w:t>1 page in length (typed and double spaced)</w:t>
      </w:r>
      <w:r w:rsidR="00503AFB" w:rsidRPr="00F64C7E">
        <w:rPr>
          <w:rFonts w:ascii="Comic Sans MS" w:hAnsi="Comic Sans MS" w:cs="Times New Roman"/>
          <w:sz w:val="24"/>
          <w:szCs w:val="24"/>
          <w:lang w:val="en-CA"/>
        </w:rPr>
        <w:t xml:space="preserve"> </w:t>
      </w:r>
      <w:r w:rsidRPr="00F64C7E">
        <w:rPr>
          <w:rFonts w:ascii="Comic Sans MS" w:hAnsi="Comic Sans MS" w:cs="Times New Roman"/>
          <w:sz w:val="24"/>
          <w:szCs w:val="24"/>
          <w:lang w:val="en-CA"/>
        </w:rPr>
        <w:t>excluding the title page</w:t>
      </w:r>
      <w:r w:rsidR="00161576" w:rsidRPr="00F64C7E">
        <w:rPr>
          <w:rFonts w:ascii="Comic Sans MS" w:hAnsi="Comic Sans MS" w:cs="Times New Roman"/>
          <w:sz w:val="24"/>
          <w:szCs w:val="24"/>
          <w:lang w:val="en-CA"/>
        </w:rPr>
        <w:t>.</w:t>
      </w:r>
      <w:r w:rsidR="00E62124" w:rsidRPr="00F64C7E">
        <w:rPr>
          <w:rFonts w:ascii="Comic Sans MS" w:hAnsi="Comic Sans MS" w:cs="Times New Roman"/>
          <w:sz w:val="24"/>
          <w:szCs w:val="24"/>
          <w:lang w:val="en-CA"/>
        </w:rPr>
        <w:t xml:space="preserve"> Attach a photo of the art piece.</w:t>
      </w:r>
    </w:p>
    <w:p w14:paraId="687FD655" w14:textId="6E2B9032" w:rsidR="00382684" w:rsidRPr="00F64C7E" w:rsidRDefault="00161576" w:rsidP="00756208">
      <w:pPr>
        <w:spacing w:after="0"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Assignment #2</w:t>
      </w:r>
      <w:r w:rsidR="00382684" w:rsidRPr="00F64C7E">
        <w:rPr>
          <w:rFonts w:ascii="Comic Sans MS" w:hAnsi="Comic Sans MS" w:cs="Times New Roman"/>
          <w:b/>
          <w:bCs/>
          <w:sz w:val="24"/>
          <w:szCs w:val="24"/>
          <w:lang w:val="en-CA"/>
        </w:rPr>
        <w:t xml:space="preserve"> rubric that I will use is as follows:</w:t>
      </w:r>
    </w:p>
    <w:tbl>
      <w:tblPr>
        <w:tblStyle w:val="TableGrid"/>
        <w:tblW w:w="0" w:type="auto"/>
        <w:tblLook w:val="04A0" w:firstRow="1" w:lastRow="0" w:firstColumn="1" w:lastColumn="0" w:noHBand="0" w:noVBand="1"/>
      </w:tblPr>
      <w:tblGrid>
        <w:gridCol w:w="8784"/>
        <w:gridCol w:w="566"/>
      </w:tblGrid>
      <w:tr w:rsidR="00382684" w:rsidRPr="00F64C7E" w14:paraId="126A363E" w14:textId="77777777" w:rsidTr="00382684">
        <w:tc>
          <w:tcPr>
            <w:tcW w:w="8784" w:type="dxa"/>
          </w:tcPr>
          <w:p w14:paraId="26977D3C" w14:textId="498B0CE9" w:rsidR="00382684" w:rsidRPr="00F64C7E" w:rsidRDefault="00161576"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 xml:space="preserve">Creativity </w:t>
            </w:r>
            <w:r w:rsidR="003517CE" w:rsidRPr="00F64C7E">
              <w:rPr>
                <w:rFonts w:ascii="Comic Sans MS" w:hAnsi="Comic Sans MS" w:cs="Times New Roman"/>
                <w:b/>
                <w:bCs/>
                <w:sz w:val="24"/>
                <w:szCs w:val="24"/>
                <w:lang w:val="en-CA"/>
              </w:rPr>
              <w:t>and</w:t>
            </w:r>
            <w:r w:rsidRPr="00F64C7E">
              <w:rPr>
                <w:rFonts w:ascii="Comic Sans MS" w:hAnsi="Comic Sans MS" w:cs="Times New Roman"/>
                <w:b/>
                <w:bCs/>
                <w:sz w:val="24"/>
                <w:szCs w:val="24"/>
                <w:lang w:val="en-CA"/>
              </w:rPr>
              <w:t xml:space="preserve"> q</w:t>
            </w:r>
            <w:r w:rsidR="00382684" w:rsidRPr="00F64C7E">
              <w:rPr>
                <w:rFonts w:ascii="Comic Sans MS" w:hAnsi="Comic Sans MS" w:cs="Times New Roman"/>
                <w:b/>
                <w:bCs/>
                <w:sz w:val="24"/>
                <w:szCs w:val="24"/>
                <w:lang w:val="en-CA"/>
              </w:rPr>
              <w:t xml:space="preserve">uality of finished product: 1 (very little structure, </w:t>
            </w:r>
            <w:r w:rsidRPr="00F64C7E">
              <w:rPr>
                <w:rFonts w:ascii="Comic Sans MS" w:hAnsi="Comic Sans MS" w:cs="Times New Roman"/>
                <w:b/>
                <w:bCs/>
                <w:sz w:val="24"/>
                <w:szCs w:val="24"/>
                <w:lang w:val="en-CA"/>
              </w:rPr>
              <w:t>very little creativity in the art piece</w:t>
            </w:r>
            <w:r w:rsidR="00382684" w:rsidRPr="00F64C7E">
              <w:rPr>
                <w:rFonts w:ascii="Comic Sans MS" w:hAnsi="Comic Sans MS" w:cs="Times New Roman"/>
                <w:b/>
                <w:bCs/>
                <w:sz w:val="24"/>
                <w:szCs w:val="24"/>
                <w:lang w:val="en-CA"/>
              </w:rPr>
              <w:t xml:space="preserve">) to 5 (coherent, structured, polished, </w:t>
            </w:r>
            <w:r w:rsidRPr="00F64C7E">
              <w:rPr>
                <w:rFonts w:ascii="Comic Sans MS" w:hAnsi="Comic Sans MS" w:cs="Times New Roman"/>
                <w:b/>
                <w:bCs/>
                <w:sz w:val="24"/>
                <w:szCs w:val="24"/>
                <w:lang w:val="en-CA"/>
              </w:rPr>
              <w:t xml:space="preserve">quality and creativity of art piece depicts what assignment guidelines. </w:t>
            </w:r>
          </w:p>
        </w:tc>
        <w:tc>
          <w:tcPr>
            <w:tcW w:w="566" w:type="dxa"/>
          </w:tcPr>
          <w:p w14:paraId="1CAC2092" w14:textId="7FCB7968" w:rsidR="00382684" w:rsidRPr="00F64C7E" w:rsidRDefault="00382684"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382684" w:rsidRPr="00F64C7E" w14:paraId="6FEE96D7" w14:textId="77777777" w:rsidTr="00382684">
        <w:tc>
          <w:tcPr>
            <w:tcW w:w="8784" w:type="dxa"/>
          </w:tcPr>
          <w:p w14:paraId="0FAF9AA7" w14:textId="273B4BFE" w:rsidR="00382684" w:rsidRPr="00F64C7E" w:rsidRDefault="00382684"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Synthesis: 1 (little evidence of integrating module content) to 5 (relevant, concise, follows assignment guidelines)</w:t>
            </w:r>
          </w:p>
        </w:tc>
        <w:tc>
          <w:tcPr>
            <w:tcW w:w="566" w:type="dxa"/>
          </w:tcPr>
          <w:p w14:paraId="5ECCC000" w14:textId="06E9ACD2" w:rsidR="00382684" w:rsidRPr="00F64C7E" w:rsidRDefault="00382684"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382684" w:rsidRPr="00F64C7E" w14:paraId="4A546C6E" w14:textId="77777777" w:rsidTr="00382684">
        <w:tc>
          <w:tcPr>
            <w:tcW w:w="8784" w:type="dxa"/>
          </w:tcPr>
          <w:p w14:paraId="2F1DA3F4" w14:textId="5F1D84B6" w:rsidR="00382684" w:rsidRPr="00F64C7E" w:rsidRDefault="00161576"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Indigenous Content for Assignment: 1 (Not relevant, not focused on perspective from an Indigenous lens, does not follow assignment guidelines) to 5 (relevant, concise, solid focus on perspective from an Indigenous lens, follows assignment guidelines)</w:t>
            </w:r>
          </w:p>
        </w:tc>
        <w:tc>
          <w:tcPr>
            <w:tcW w:w="566" w:type="dxa"/>
          </w:tcPr>
          <w:p w14:paraId="1F278635" w14:textId="4DA180A9" w:rsidR="00382684" w:rsidRPr="00F64C7E" w:rsidRDefault="00382684"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r w:rsidR="00382684" w:rsidRPr="00F64C7E" w14:paraId="09D566CE" w14:textId="77777777" w:rsidTr="00382684">
        <w:tc>
          <w:tcPr>
            <w:tcW w:w="8784" w:type="dxa"/>
          </w:tcPr>
          <w:p w14:paraId="23D09540" w14:textId="10EBFCAF" w:rsidR="00382684" w:rsidRPr="00F64C7E" w:rsidRDefault="00161576"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Self-reflection: 1 (Very little evidence of self-reflection) to 5 (relevant and strong evidence of self-reflection)</w:t>
            </w:r>
          </w:p>
        </w:tc>
        <w:tc>
          <w:tcPr>
            <w:tcW w:w="566" w:type="dxa"/>
          </w:tcPr>
          <w:p w14:paraId="13FA7133" w14:textId="51B90AED" w:rsidR="00382684" w:rsidRPr="00F64C7E" w:rsidRDefault="00382684" w:rsidP="00752E59">
            <w:pPr>
              <w:spacing w:line="276"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/5</w:t>
            </w:r>
          </w:p>
        </w:tc>
      </w:tr>
    </w:tbl>
    <w:tbl>
      <w:tblPr>
        <w:tblStyle w:val="TableGrid"/>
        <w:tblpPr w:leftFromText="180" w:rightFromText="180" w:vertAnchor="text" w:horzAnchor="page" w:tblpX="976" w:tblpY="-254"/>
        <w:tblW w:w="10627" w:type="dxa"/>
        <w:tblLook w:val="04A0" w:firstRow="1" w:lastRow="0" w:firstColumn="1" w:lastColumn="0" w:noHBand="0" w:noVBand="1"/>
      </w:tblPr>
      <w:tblGrid>
        <w:gridCol w:w="4957"/>
        <w:gridCol w:w="5670"/>
      </w:tblGrid>
      <w:tr w:rsidR="005B7D18" w:rsidRPr="00F64C7E" w14:paraId="00546C1F" w14:textId="77777777" w:rsidTr="005B7D18">
        <w:tc>
          <w:tcPr>
            <w:tcW w:w="10627" w:type="dxa"/>
            <w:gridSpan w:val="2"/>
          </w:tcPr>
          <w:p w14:paraId="647ACB60" w14:textId="77777777" w:rsidR="005B7D18" w:rsidRPr="00F64C7E" w:rsidRDefault="005B7D18" w:rsidP="005B7D18">
            <w:pPr>
              <w:jc w:val="center"/>
              <w:rPr>
                <w:rFonts w:ascii="Comic Sans MS" w:hAnsi="Comic Sans MS" w:cs="Times New Roman"/>
                <w:sz w:val="24"/>
                <w:szCs w:val="24"/>
                <w:lang w:val="en-CA"/>
              </w:rPr>
            </w:pPr>
            <w:r w:rsidRPr="00F64C7E">
              <w:rPr>
                <w:rFonts w:ascii="Comic Sans MS" w:hAnsi="Comic Sans MS" w:cs="Times New Roman"/>
                <w:sz w:val="24"/>
                <w:szCs w:val="24"/>
                <w:lang w:val="en-CA"/>
              </w:rPr>
              <w:lastRenderedPageBreak/>
              <w:t xml:space="preserve">SCHEDULE </w:t>
            </w:r>
          </w:p>
          <w:p w14:paraId="55D8FC50" w14:textId="204A8167" w:rsidR="005B7D18" w:rsidRPr="00F64C7E" w:rsidRDefault="005B7D18" w:rsidP="005B7D18">
            <w:pPr>
              <w:rPr>
                <w:rFonts w:ascii="Comic Sans MS" w:hAnsi="Comic Sans MS" w:cs="Times New Roman"/>
                <w:b/>
                <w:bCs/>
                <w:sz w:val="24"/>
                <w:szCs w:val="24"/>
                <w:lang w:val="en-CA"/>
              </w:rPr>
            </w:pPr>
          </w:p>
        </w:tc>
      </w:tr>
      <w:tr w:rsidR="005B7D18" w:rsidRPr="00F64C7E" w14:paraId="33273971" w14:textId="77777777" w:rsidTr="005B7D18">
        <w:tc>
          <w:tcPr>
            <w:tcW w:w="4957" w:type="dxa"/>
          </w:tcPr>
          <w:p w14:paraId="41C499AF" w14:textId="333525FB" w:rsidR="005B7D18" w:rsidRPr="00F64C7E" w:rsidRDefault="00646D3D" w:rsidP="005B7D18">
            <w:pPr>
              <w:rPr>
                <w:rFonts w:ascii="Comic Sans MS" w:hAnsi="Comic Sans MS" w:cs="Times New Roman"/>
                <w:sz w:val="24"/>
                <w:szCs w:val="24"/>
                <w:lang w:val="en-CA"/>
              </w:rPr>
            </w:pPr>
            <w:r>
              <w:rPr>
                <w:rFonts w:ascii="Comic Sans MS" w:hAnsi="Comic Sans MS" w:cs="Times New Roman"/>
                <w:sz w:val="24"/>
                <w:szCs w:val="24"/>
                <w:lang w:val="en-CA"/>
              </w:rPr>
              <w:t>DAY</w:t>
            </w:r>
            <w:r w:rsidR="005B7D18" w:rsidRPr="00F64C7E">
              <w:rPr>
                <w:rFonts w:ascii="Comic Sans MS" w:hAnsi="Comic Sans MS" w:cs="Times New Roman"/>
                <w:sz w:val="24"/>
                <w:szCs w:val="24"/>
                <w:lang w:val="en-CA"/>
              </w:rPr>
              <w:t xml:space="preserve"> 1</w:t>
            </w:r>
          </w:p>
        </w:tc>
        <w:tc>
          <w:tcPr>
            <w:tcW w:w="5670" w:type="dxa"/>
          </w:tcPr>
          <w:p w14:paraId="2E489FCD" w14:textId="33E8E0EC" w:rsidR="005B7D18" w:rsidRPr="00F64C7E" w:rsidRDefault="00646D3D" w:rsidP="005B7D18">
            <w:pPr>
              <w:rPr>
                <w:rFonts w:ascii="Comic Sans MS" w:hAnsi="Comic Sans MS" w:cs="Times New Roman"/>
                <w:sz w:val="24"/>
                <w:szCs w:val="24"/>
                <w:lang w:val="en-CA"/>
              </w:rPr>
            </w:pPr>
            <w:r>
              <w:rPr>
                <w:rFonts w:ascii="Comic Sans MS" w:hAnsi="Comic Sans MS" w:cs="Times New Roman"/>
                <w:sz w:val="24"/>
                <w:szCs w:val="24"/>
                <w:lang w:val="en-CA"/>
              </w:rPr>
              <w:t>DAY</w:t>
            </w:r>
            <w:r w:rsidR="005B7D18" w:rsidRPr="00F64C7E">
              <w:rPr>
                <w:rFonts w:ascii="Comic Sans MS" w:hAnsi="Comic Sans MS" w:cs="Times New Roman"/>
                <w:sz w:val="24"/>
                <w:szCs w:val="24"/>
                <w:lang w:val="en-CA"/>
              </w:rPr>
              <w:t xml:space="preserve"> 2</w:t>
            </w:r>
          </w:p>
        </w:tc>
      </w:tr>
      <w:tr w:rsidR="005B7D18" w:rsidRPr="00F64C7E" w14:paraId="279489B5" w14:textId="77777777" w:rsidTr="005B7D18">
        <w:tc>
          <w:tcPr>
            <w:tcW w:w="4957" w:type="dxa"/>
          </w:tcPr>
          <w:p w14:paraId="02D35FD9" w14:textId="02185EDB" w:rsidR="005B7D18" w:rsidRPr="00F64C7E" w:rsidRDefault="005B7D18"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10:00-12:00 (with a 15 min break)</w:t>
            </w:r>
          </w:p>
          <w:p w14:paraId="7BFBB00D" w14:textId="3EFEF062" w:rsidR="00044E57" w:rsidRPr="00F64C7E" w:rsidRDefault="00044E57"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1:00-3:00 (with a 15 min break)</w:t>
            </w:r>
          </w:p>
          <w:p w14:paraId="0210B95D" w14:textId="2B22C80B" w:rsidR="005B7D18" w:rsidRPr="00F64C7E" w:rsidRDefault="005B7D18"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Topics: </w:t>
            </w:r>
          </w:p>
          <w:p w14:paraId="70611F37" w14:textId="4AA8ADB4" w:rsidR="00044E57" w:rsidRPr="00F64C7E" w:rsidRDefault="00044E57" w:rsidP="00044E57">
            <w:pPr>
              <w:pStyle w:val="ListParagraph"/>
              <w:numPr>
                <w:ilvl w:val="0"/>
                <w:numId w:val="15"/>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Ethical Considerations</w:t>
            </w:r>
          </w:p>
          <w:p w14:paraId="456EE8BA" w14:textId="3858362A" w:rsidR="005B7D18" w:rsidRPr="00F64C7E" w:rsidRDefault="005B7D18" w:rsidP="00044E57">
            <w:pPr>
              <w:pStyle w:val="ListParagraph"/>
              <w:numPr>
                <w:ilvl w:val="0"/>
                <w:numId w:val="6"/>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 xml:space="preserve">Adverse Childhood Experiences (ACEs) and how it relates to Indigenous students. </w:t>
            </w:r>
          </w:p>
          <w:p w14:paraId="4AE30B99" w14:textId="47E1DA85" w:rsidR="005B7D18" w:rsidRPr="00F64C7E" w:rsidRDefault="005B7D18" w:rsidP="005B7D18">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Methods, and Strategies to support students that may have a high Adverse Childhood Experience score</w:t>
            </w:r>
            <w:r w:rsidR="00044E57" w:rsidRPr="00F64C7E">
              <w:rPr>
                <w:rFonts w:ascii="Comic Sans MS" w:hAnsi="Comic Sans MS" w:cs="Times New Roman"/>
                <w:color w:val="002060"/>
                <w:sz w:val="24"/>
                <w:szCs w:val="24"/>
                <w:lang w:val="en-CA"/>
              </w:rPr>
              <w:t>/trauma</w:t>
            </w:r>
          </w:p>
          <w:p w14:paraId="3D7D6F58" w14:textId="59F65362" w:rsidR="00044E57" w:rsidRPr="00F64C7E" w:rsidRDefault="00044E57"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The basic listening sequence</w:t>
            </w:r>
            <w:r w:rsidR="00503AFB" w:rsidRPr="00F64C7E">
              <w:rPr>
                <w:rFonts w:ascii="Comic Sans MS" w:hAnsi="Comic Sans MS" w:cs="Times New Roman"/>
                <w:color w:val="002060"/>
                <w:sz w:val="24"/>
                <w:szCs w:val="24"/>
                <w:lang w:val="en-CA"/>
              </w:rPr>
              <w:t xml:space="preserve"> (BLS)</w:t>
            </w:r>
            <w:r w:rsidRPr="00F64C7E">
              <w:rPr>
                <w:rFonts w:ascii="Comic Sans MS" w:hAnsi="Comic Sans MS" w:cs="Times New Roman"/>
                <w:color w:val="002060"/>
                <w:sz w:val="24"/>
                <w:szCs w:val="24"/>
                <w:lang w:val="en-CA"/>
              </w:rPr>
              <w:t xml:space="preserve"> </w:t>
            </w:r>
          </w:p>
          <w:p w14:paraId="1025679A" w14:textId="77777777" w:rsidR="00044E57" w:rsidRPr="00F64C7E" w:rsidRDefault="00044E57"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Attending and Empathy Skills</w:t>
            </w:r>
          </w:p>
          <w:p w14:paraId="06043041" w14:textId="25555706" w:rsidR="00044E57" w:rsidRPr="00F64C7E" w:rsidRDefault="00044E57"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Encouraging, paraphrasing, and summarizing</w:t>
            </w:r>
          </w:p>
          <w:p w14:paraId="69BBCEA8" w14:textId="76DA7CEF" w:rsidR="00044E57" w:rsidRPr="00F64C7E" w:rsidRDefault="00044E57"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Group Members Roles (Gladding 2003)</w:t>
            </w:r>
          </w:p>
          <w:p w14:paraId="36F7CBDE" w14:textId="20D5932F" w:rsidR="00503AFB" w:rsidRPr="00F64C7E" w:rsidRDefault="00503AFB" w:rsidP="00503AFB">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Educator Self-Care</w:t>
            </w:r>
          </w:p>
          <w:p w14:paraId="10164A38" w14:textId="24BD9D19" w:rsidR="00140101" w:rsidRPr="00F64C7E" w:rsidRDefault="00140101"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Overview of module requirements option #1 and option #2</w:t>
            </w:r>
          </w:p>
          <w:p w14:paraId="73AFC37A" w14:textId="1D52872C" w:rsidR="00044E57" w:rsidRPr="00F64C7E" w:rsidRDefault="00044E57" w:rsidP="00044E57">
            <w:pPr>
              <w:pStyle w:val="ListParagraph"/>
              <w:numPr>
                <w:ilvl w:val="0"/>
                <w:numId w:val="3"/>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Closing/Debrief</w:t>
            </w:r>
          </w:p>
          <w:p w14:paraId="0340D93B" w14:textId="77777777" w:rsidR="005B7D18" w:rsidRPr="00F64C7E" w:rsidRDefault="005B7D18" w:rsidP="005B7D18">
            <w:pPr>
              <w:rPr>
                <w:rFonts w:ascii="Comic Sans MS" w:hAnsi="Comic Sans MS" w:cs="Times New Roman"/>
                <w:sz w:val="24"/>
                <w:szCs w:val="24"/>
                <w:lang w:val="en-CA"/>
              </w:rPr>
            </w:pPr>
          </w:p>
        </w:tc>
        <w:tc>
          <w:tcPr>
            <w:tcW w:w="5670" w:type="dxa"/>
          </w:tcPr>
          <w:p w14:paraId="69DA6E71" w14:textId="22116FE3" w:rsidR="005B7D18" w:rsidRPr="00F64C7E" w:rsidRDefault="005B7D18"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10:00-12:00 (with a 15 min break)</w:t>
            </w:r>
          </w:p>
          <w:p w14:paraId="11FE2638" w14:textId="38EABC67" w:rsidR="00044E57" w:rsidRPr="00F64C7E" w:rsidRDefault="00044E57"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1:00-3:00 (with a 15 min break)</w:t>
            </w:r>
          </w:p>
          <w:p w14:paraId="4448371A" w14:textId="77777777" w:rsidR="00044E57" w:rsidRPr="00F64C7E" w:rsidRDefault="00044E57" w:rsidP="005B7D18">
            <w:pPr>
              <w:rPr>
                <w:rFonts w:ascii="Comic Sans MS" w:hAnsi="Comic Sans MS" w:cs="Times New Roman"/>
                <w:sz w:val="24"/>
                <w:szCs w:val="24"/>
                <w:lang w:val="en-CA"/>
              </w:rPr>
            </w:pPr>
          </w:p>
          <w:p w14:paraId="7BCBE63A" w14:textId="77777777" w:rsidR="005B7D18" w:rsidRPr="00F64C7E" w:rsidRDefault="005B7D18" w:rsidP="005B7D18">
            <w:pPr>
              <w:rPr>
                <w:rFonts w:ascii="Comic Sans MS" w:hAnsi="Comic Sans MS" w:cs="Times New Roman"/>
                <w:sz w:val="24"/>
                <w:szCs w:val="24"/>
                <w:lang w:val="en-CA"/>
              </w:rPr>
            </w:pPr>
            <w:r w:rsidRPr="00F64C7E">
              <w:rPr>
                <w:rFonts w:ascii="Comic Sans MS" w:hAnsi="Comic Sans MS" w:cs="Times New Roman"/>
                <w:sz w:val="24"/>
                <w:szCs w:val="24"/>
                <w:lang w:val="en-CA"/>
              </w:rPr>
              <w:t>Topics:</w:t>
            </w:r>
          </w:p>
          <w:p w14:paraId="3EEA7C48" w14:textId="76CD4EB5" w:rsidR="00A8385A" w:rsidRPr="00F64C7E" w:rsidRDefault="00A8385A" w:rsidP="00044E57">
            <w:pPr>
              <w:pStyle w:val="ListParagraph"/>
              <w:numPr>
                <w:ilvl w:val="0"/>
                <w:numId w:val="9"/>
              </w:numPr>
              <w:rPr>
                <w:rFonts w:ascii="Comic Sans MS" w:hAnsi="Comic Sans MS" w:cs="Times New Roman"/>
                <w:color w:val="1F3864" w:themeColor="accent1" w:themeShade="80"/>
                <w:sz w:val="24"/>
                <w:szCs w:val="24"/>
              </w:rPr>
            </w:pPr>
            <w:r w:rsidRPr="00F64C7E">
              <w:rPr>
                <w:rFonts w:ascii="Comic Sans MS" w:hAnsi="Comic Sans MS" w:cs="Times New Roman"/>
                <w:color w:val="1F3864" w:themeColor="accent1" w:themeShade="80"/>
                <w:sz w:val="24"/>
                <w:szCs w:val="24"/>
              </w:rPr>
              <w:t xml:space="preserve">Cognitive </w:t>
            </w:r>
            <w:proofErr w:type="spellStart"/>
            <w:r w:rsidRPr="00F64C7E">
              <w:rPr>
                <w:rFonts w:ascii="Comic Sans MS" w:hAnsi="Comic Sans MS" w:cs="Times New Roman"/>
                <w:color w:val="1F3864" w:themeColor="accent1" w:themeShade="80"/>
                <w:sz w:val="24"/>
                <w:szCs w:val="24"/>
              </w:rPr>
              <w:t>Behavioural</w:t>
            </w:r>
            <w:proofErr w:type="spellEnd"/>
            <w:r w:rsidRPr="00F64C7E">
              <w:rPr>
                <w:rFonts w:ascii="Comic Sans MS" w:hAnsi="Comic Sans MS" w:cs="Times New Roman"/>
                <w:color w:val="1F3864" w:themeColor="accent1" w:themeShade="80"/>
                <w:sz w:val="24"/>
                <w:szCs w:val="24"/>
              </w:rPr>
              <w:t xml:space="preserve"> Theory</w:t>
            </w:r>
          </w:p>
          <w:p w14:paraId="762D4CAD" w14:textId="03E9E45D" w:rsidR="005B7D18" w:rsidRPr="00F64C7E" w:rsidRDefault="005B7D18" w:rsidP="00044E57">
            <w:pPr>
              <w:pStyle w:val="ListParagraph"/>
              <w:numPr>
                <w:ilvl w:val="0"/>
                <w:numId w:val="9"/>
              </w:numPr>
              <w:rPr>
                <w:rFonts w:ascii="Comic Sans MS" w:hAnsi="Comic Sans MS" w:cs="Times New Roman"/>
                <w:color w:val="1F3864" w:themeColor="accent1" w:themeShade="80"/>
                <w:sz w:val="24"/>
                <w:szCs w:val="24"/>
              </w:rPr>
            </w:pPr>
            <w:r w:rsidRPr="00F64C7E">
              <w:rPr>
                <w:rFonts w:ascii="Comic Sans MS" w:hAnsi="Comic Sans MS" w:cs="Times New Roman"/>
                <w:color w:val="1F3864" w:themeColor="accent1" w:themeShade="80"/>
                <w:sz w:val="24"/>
                <w:szCs w:val="24"/>
              </w:rPr>
              <w:t>Indigenizing Trauma Informed Responsiveness</w:t>
            </w:r>
          </w:p>
          <w:p w14:paraId="2F5AFA78" w14:textId="58C8D51C" w:rsidR="005B7D18" w:rsidRPr="00F64C7E" w:rsidRDefault="00AB1680" w:rsidP="00AB1680">
            <w:pPr>
              <w:pStyle w:val="ListParagraph"/>
              <w:numPr>
                <w:ilvl w:val="0"/>
                <w:numId w:val="9"/>
              </w:numPr>
              <w:rPr>
                <w:rFonts w:ascii="Comic Sans MS" w:hAnsi="Comic Sans MS" w:cs="Times New Roman"/>
                <w:color w:val="1F3864" w:themeColor="accent1" w:themeShade="80"/>
                <w:sz w:val="24"/>
                <w:szCs w:val="24"/>
              </w:rPr>
            </w:pPr>
            <w:r w:rsidRPr="00F64C7E">
              <w:rPr>
                <w:rFonts w:ascii="Comic Sans MS" w:hAnsi="Comic Sans MS" w:cs="Times New Roman"/>
                <w:color w:val="1F3864" w:themeColor="accent1" w:themeShade="80"/>
                <w:sz w:val="24"/>
                <w:szCs w:val="24"/>
              </w:rPr>
              <w:t>Addressing Situations or Confronting a Student with the use of Observation Statements to Promote a Creative Solutions</w:t>
            </w:r>
            <w:r w:rsidR="005B7D18" w:rsidRPr="00F64C7E">
              <w:rPr>
                <w:rFonts w:ascii="Comic Sans MS" w:hAnsi="Comic Sans MS" w:cs="Times New Roman"/>
                <w:color w:val="1F3864" w:themeColor="accent1" w:themeShade="80"/>
                <w:sz w:val="24"/>
                <w:szCs w:val="24"/>
              </w:rPr>
              <w:t xml:space="preserve">. </w:t>
            </w:r>
          </w:p>
          <w:p w14:paraId="6642D243" w14:textId="77777777" w:rsidR="005B7D18" w:rsidRPr="00F64C7E" w:rsidRDefault="005B7D18" w:rsidP="005B7D18">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How to respond to a student in crisis. Examples and non-examples.</w:t>
            </w:r>
          </w:p>
          <w:p w14:paraId="055E3E23" w14:textId="77777777" w:rsidR="00CA1D6D" w:rsidRPr="00F64C7E" w:rsidRDefault="005B7D18" w:rsidP="00CA1D6D">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Strategies for engaging with families regarding student trauma/family trauma.</w:t>
            </w:r>
          </w:p>
          <w:p w14:paraId="0B9B5D4C" w14:textId="25B0A95E" w:rsidR="00044E57" w:rsidRPr="00F64C7E" w:rsidRDefault="00487E17" w:rsidP="00CA1D6D">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Students assist with their whole class support plan.</w:t>
            </w:r>
          </w:p>
          <w:p w14:paraId="6256E1BB" w14:textId="16D9D511" w:rsidR="00044E57" w:rsidRPr="00F64C7E" w:rsidRDefault="00044E57" w:rsidP="00044E57">
            <w:pPr>
              <w:pStyle w:val="ListParagraph"/>
              <w:numPr>
                <w:ilvl w:val="0"/>
                <w:numId w:val="9"/>
              </w:numPr>
              <w:rPr>
                <w:rFonts w:ascii="Comic Sans MS" w:hAnsi="Comic Sans MS" w:cs="Times New Roman"/>
                <w:color w:val="002060"/>
                <w:sz w:val="24"/>
                <w:szCs w:val="24"/>
                <w:lang w:val="en-CA"/>
              </w:rPr>
            </w:pPr>
            <w:proofErr w:type="spellStart"/>
            <w:r w:rsidRPr="00F64C7E">
              <w:rPr>
                <w:rFonts w:ascii="Comic Sans MS" w:hAnsi="Comic Sans MS" w:cs="Times New Roman"/>
                <w:color w:val="002060"/>
                <w:sz w:val="24"/>
                <w:szCs w:val="24"/>
                <w:lang w:val="en-CA"/>
              </w:rPr>
              <w:t>Karpman</w:t>
            </w:r>
            <w:proofErr w:type="spellEnd"/>
            <w:r w:rsidRPr="00F64C7E">
              <w:rPr>
                <w:rFonts w:ascii="Comic Sans MS" w:hAnsi="Comic Sans MS" w:cs="Times New Roman"/>
                <w:color w:val="002060"/>
                <w:sz w:val="24"/>
                <w:szCs w:val="24"/>
                <w:lang w:val="en-CA"/>
              </w:rPr>
              <w:t xml:space="preserve"> Drama Triangle</w:t>
            </w:r>
          </w:p>
          <w:p w14:paraId="23A1B07E" w14:textId="757D2EDE" w:rsidR="00044E57" w:rsidRPr="00756208" w:rsidRDefault="00044E57" w:rsidP="00756208">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Effective practice for teachers</w:t>
            </w:r>
          </w:p>
          <w:p w14:paraId="7EFD2BB6" w14:textId="77777777" w:rsidR="005227E3" w:rsidRPr="00F64C7E" w:rsidRDefault="005227E3" w:rsidP="005227E3">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Interpersonal influencing skills for creative change</w:t>
            </w:r>
          </w:p>
          <w:p w14:paraId="67B281D9" w14:textId="77777777" w:rsidR="005227E3" w:rsidRPr="00F64C7E" w:rsidRDefault="005227E3" w:rsidP="005227E3">
            <w:pPr>
              <w:pStyle w:val="ListParagraph"/>
              <w:ind w:left="765"/>
              <w:rPr>
                <w:rFonts w:ascii="Comic Sans MS" w:hAnsi="Comic Sans MS" w:cs="Times New Roman"/>
                <w:color w:val="002060"/>
                <w:sz w:val="24"/>
                <w:szCs w:val="24"/>
                <w:highlight w:val="yellow"/>
                <w:lang w:val="en-CA"/>
              </w:rPr>
            </w:pPr>
          </w:p>
          <w:p w14:paraId="39AEEA02" w14:textId="1D127AAD" w:rsidR="00044E57" w:rsidRPr="00F64C7E" w:rsidRDefault="00044E57" w:rsidP="005B7D18">
            <w:pPr>
              <w:pStyle w:val="ListParagraph"/>
              <w:numPr>
                <w:ilvl w:val="0"/>
                <w:numId w:val="9"/>
              </w:numPr>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Closing</w:t>
            </w:r>
            <w:r w:rsidR="00E911B6">
              <w:rPr>
                <w:rFonts w:ascii="Comic Sans MS" w:hAnsi="Comic Sans MS" w:cs="Times New Roman"/>
                <w:color w:val="002060"/>
                <w:sz w:val="24"/>
                <w:szCs w:val="24"/>
                <w:lang w:val="en-CA"/>
              </w:rPr>
              <w:t>/Debrief</w:t>
            </w:r>
          </w:p>
          <w:p w14:paraId="30F44F57" w14:textId="77777777" w:rsidR="005B7D18" w:rsidRPr="00F64C7E" w:rsidRDefault="005B7D18" w:rsidP="005B7D18">
            <w:pPr>
              <w:rPr>
                <w:rFonts w:ascii="Comic Sans MS" w:hAnsi="Comic Sans MS" w:cs="Times New Roman"/>
                <w:sz w:val="24"/>
                <w:szCs w:val="24"/>
                <w:lang w:val="en-CA"/>
              </w:rPr>
            </w:pPr>
          </w:p>
        </w:tc>
      </w:tr>
    </w:tbl>
    <w:p w14:paraId="735FAAA0" w14:textId="77777777" w:rsidR="00E60BA2" w:rsidRPr="00F64C7E" w:rsidRDefault="00E60BA2" w:rsidP="002F1A31">
      <w:pPr>
        <w:rPr>
          <w:rFonts w:ascii="Comic Sans MS" w:hAnsi="Comic Sans MS" w:cs="Times New Roman"/>
          <w:b/>
          <w:bCs/>
          <w:sz w:val="24"/>
          <w:szCs w:val="24"/>
          <w:lang w:val="en-CA"/>
        </w:rPr>
      </w:pPr>
    </w:p>
    <w:p w14:paraId="5ED967CB" w14:textId="77777777" w:rsidR="006D5F78" w:rsidRPr="00F64C7E" w:rsidRDefault="006D5F78" w:rsidP="00B744AC">
      <w:pPr>
        <w:rPr>
          <w:rFonts w:ascii="Comic Sans MS" w:hAnsi="Comic Sans MS" w:cs="Times New Roman"/>
          <w:sz w:val="24"/>
          <w:szCs w:val="24"/>
          <w:lang w:val="en-CA"/>
        </w:rPr>
      </w:pPr>
    </w:p>
    <w:p w14:paraId="514E3D3D" w14:textId="77777777" w:rsidR="00756208" w:rsidRDefault="00756208" w:rsidP="00756208">
      <w:pPr>
        <w:rPr>
          <w:rFonts w:ascii="Comic Sans MS" w:hAnsi="Comic Sans MS" w:cs="Times New Roman"/>
          <w:b/>
          <w:bCs/>
          <w:sz w:val="24"/>
          <w:szCs w:val="24"/>
          <w:lang w:val="en-CA"/>
        </w:rPr>
      </w:pPr>
    </w:p>
    <w:p w14:paraId="6446F653" w14:textId="77777777" w:rsidR="008760A8" w:rsidRDefault="008760A8" w:rsidP="00756208">
      <w:pPr>
        <w:jc w:val="center"/>
        <w:rPr>
          <w:rFonts w:ascii="Comic Sans MS" w:hAnsi="Comic Sans MS" w:cs="Times New Roman"/>
          <w:b/>
          <w:bCs/>
          <w:sz w:val="24"/>
          <w:szCs w:val="24"/>
          <w:u w:val="single"/>
          <w:lang w:val="en-CA"/>
        </w:rPr>
      </w:pPr>
    </w:p>
    <w:p w14:paraId="61C93C30" w14:textId="77777777" w:rsidR="008760A8" w:rsidRDefault="008760A8" w:rsidP="00756208">
      <w:pPr>
        <w:jc w:val="center"/>
        <w:rPr>
          <w:rFonts w:ascii="Comic Sans MS" w:hAnsi="Comic Sans MS" w:cs="Times New Roman"/>
          <w:b/>
          <w:bCs/>
          <w:sz w:val="24"/>
          <w:szCs w:val="24"/>
          <w:u w:val="single"/>
          <w:lang w:val="en-CA"/>
        </w:rPr>
      </w:pPr>
    </w:p>
    <w:p w14:paraId="0A1F1002" w14:textId="77777777" w:rsidR="008760A8" w:rsidRDefault="008760A8" w:rsidP="00756208">
      <w:pPr>
        <w:jc w:val="center"/>
        <w:rPr>
          <w:rFonts w:ascii="Comic Sans MS" w:hAnsi="Comic Sans MS" w:cs="Times New Roman"/>
          <w:b/>
          <w:bCs/>
          <w:sz w:val="24"/>
          <w:szCs w:val="24"/>
          <w:u w:val="single"/>
          <w:lang w:val="en-CA"/>
        </w:rPr>
      </w:pPr>
    </w:p>
    <w:p w14:paraId="2E26988A" w14:textId="77777777" w:rsidR="008760A8" w:rsidRDefault="008760A8" w:rsidP="00756208">
      <w:pPr>
        <w:jc w:val="center"/>
        <w:rPr>
          <w:rFonts w:ascii="Comic Sans MS" w:hAnsi="Comic Sans MS" w:cs="Times New Roman"/>
          <w:b/>
          <w:bCs/>
          <w:sz w:val="24"/>
          <w:szCs w:val="24"/>
          <w:u w:val="single"/>
          <w:lang w:val="en-CA"/>
        </w:rPr>
      </w:pPr>
    </w:p>
    <w:p w14:paraId="0FBF29DC" w14:textId="77777777" w:rsidR="008760A8" w:rsidRDefault="008760A8" w:rsidP="00756208">
      <w:pPr>
        <w:jc w:val="center"/>
        <w:rPr>
          <w:rFonts w:ascii="Comic Sans MS" w:hAnsi="Comic Sans MS" w:cs="Times New Roman"/>
          <w:b/>
          <w:bCs/>
          <w:sz w:val="24"/>
          <w:szCs w:val="24"/>
          <w:u w:val="single"/>
          <w:lang w:val="en-CA"/>
        </w:rPr>
      </w:pPr>
    </w:p>
    <w:p w14:paraId="5ADC3844" w14:textId="19B6AAB2" w:rsidR="00B05DE2" w:rsidRPr="00F64C7E" w:rsidRDefault="00B05DE2" w:rsidP="00756208">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Ethical Considerations</w:t>
      </w:r>
    </w:p>
    <w:p w14:paraId="57CD3277" w14:textId="77777777" w:rsidR="00B05DE2" w:rsidRPr="00F64C7E" w:rsidRDefault="00B05DE2" w:rsidP="00B05DE2">
      <w:pPr>
        <w:rPr>
          <w:rFonts w:ascii="Comic Sans MS" w:hAnsi="Comic Sans MS" w:cs="Times New Roman"/>
          <w:b/>
          <w:bCs/>
          <w:sz w:val="24"/>
          <w:szCs w:val="24"/>
          <w:lang w:val="en-CA"/>
        </w:rPr>
      </w:pPr>
    </w:p>
    <w:p w14:paraId="0F549E20" w14:textId="24D9EFB1" w:rsidR="00B05DE2" w:rsidRPr="00F64C7E" w:rsidRDefault="00B05DE2" w:rsidP="00CA1D6D">
      <w:pPr>
        <w:pStyle w:val="ListParagraph"/>
        <w:numPr>
          <w:ilvl w:val="0"/>
          <w:numId w:val="24"/>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To be sensitive to the needs, current issues, and problems of the students, families, and community.</w:t>
      </w:r>
    </w:p>
    <w:p w14:paraId="3C42E64D" w14:textId="74DC93C9" w:rsidR="00B05DE2" w:rsidRPr="00F64C7E" w:rsidRDefault="00B05DE2" w:rsidP="00CA1D6D">
      <w:pPr>
        <w:pStyle w:val="ListParagraph"/>
        <w:numPr>
          <w:ilvl w:val="0"/>
          <w:numId w:val="24"/>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To demonstrate appropriate respect for the knowledge, insight, experience, cultural perspective, and values of students, including those that are different than that of the educator. </w:t>
      </w:r>
    </w:p>
    <w:p w14:paraId="164151DF" w14:textId="4D1E8612" w:rsidR="00B05DE2" w:rsidRPr="00F64C7E" w:rsidRDefault="00B05DE2" w:rsidP="00CA1D6D">
      <w:pPr>
        <w:pStyle w:val="ListParagraph"/>
        <w:numPr>
          <w:ilvl w:val="0"/>
          <w:numId w:val="24"/>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To evaluate how personal experiences, attitudes, culture, beliefs, values, individual differences, specific training, external pressures, personal </w:t>
      </w:r>
      <w:proofErr w:type="gramStart"/>
      <w:r w:rsidRPr="00F64C7E">
        <w:rPr>
          <w:rFonts w:ascii="Comic Sans MS" w:hAnsi="Comic Sans MS" w:cs="Times New Roman"/>
          <w:sz w:val="24"/>
          <w:szCs w:val="24"/>
          <w:lang w:val="en-CA"/>
        </w:rPr>
        <w:t>needs</w:t>
      </w:r>
      <w:proofErr w:type="gramEnd"/>
      <w:r w:rsidRPr="00F64C7E">
        <w:rPr>
          <w:rFonts w:ascii="Comic Sans MS" w:hAnsi="Comic Sans MS" w:cs="Times New Roman"/>
          <w:sz w:val="24"/>
          <w:szCs w:val="24"/>
          <w:lang w:val="en-CA"/>
        </w:rPr>
        <w:t xml:space="preserve"> and historical, economic, and political context might influence thinking, and integrating this awareness into attempts to be objective and unbiased as possible in teaching, and supervision.</w:t>
      </w:r>
    </w:p>
    <w:p w14:paraId="270A4AB7" w14:textId="77777777" w:rsidR="00B05DE2" w:rsidRPr="00F64C7E" w:rsidRDefault="00B05DE2" w:rsidP="00CA1D6D">
      <w:pPr>
        <w:pStyle w:val="ListParagraph"/>
        <w:spacing w:line="360" w:lineRule="auto"/>
        <w:rPr>
          <w:rFonts w:ascii="Comic Sans MS" w:hAnsi="Comic Sans MS" w:cs="Times New Roman"/>
          <w:sz w:val="24"/>
          <w:szCs w:val="24"/>
          <w:lang w:val="en-CA"/>
        </w:rPr>
      </w:pPr>
    </w:p>
    <w:p w14:paraId="5126F6A8" w14:textId="6D1F0A54" w:rsidR="00B744AC" w:rsidRPr="00F64C7E" w:rsidRDefault="002827BE" w:rsidP="00B744AC">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t>What are Adverse Childhood Experiences (ACE’s) and how does it relate to Indigenous Children &amp; Youth?</w:t>
      </w:r>
    </w:p>
    <w:p w14:paraId="2CDF4073" w14:textId="7ADF39C7" w:rsidR="002827BE" w:rsidRPr="00F64C7E" w:rsidRDefault="002827BE" w:rsidP="00B05DE2">
      <w:pPr>
        <w:spacing w:line="48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 xml:space="preserve">Adverse Childhood Experiences </w:t>
      </w:r>
      <w:r w:rsidR="00CF5D80" w:rsidRPr="00F64C7E">
        <w:rPr>
          <w:rFonts w:ascii="Comic Sans MS" w:hAnsi="Comic Sans MS" w:cs="Times New Roman"/>
          <w:sz w:val="24"/>
          <w:szCs w:val="24"/>
          <w:lang w:val="en-CA"/>
        </w:rPr>
        <w:t xml:space="preserve">are experiences such as neglect, physical abuse, sexual abuse, incarceration of a family member, emotional abuse, household dysfunction, grief, and abandonment </w:t>
      </w:r>
      <w:r w:rsidRPr="00F64C7E">
        <w:rPr>
          <w:rFonts w:ascii="Comic Sans MS" w:hAnsi="Comic Sans MS" w:cs="Times New Roman"/>
          <w:sz w:val="24"/>
          <w:szCs w:val="24"/>
          <w:lang w:val="en-CA"/>
        </w:rPr>
        <w:t xml:space="preserve">shape children into the adults that they become. The ACE’s have a physiological impact on the child as they grow into adulthood. Nakazawa states that, “This early biological blueprint depicts our proclivity to develop life-altering adult illnesses such as heart disease, cancer, </w:t>
      </w:r>
      <w:r w:rsidRPr="00F64C7E">
        <w:rPr>
          <w:rFonts w:ascii="Comic Sans MS" w:hAnsi="Comic Sans MS" w:cs="Times New Roman"/>
          <w:sz w:val="24"/>
          <w:szCs w:val="24"/>
          <w:lang w:val="en-CA"/>
        </w:rPr>
        <w:lastRenderedPageBreak/>
        <w:t>autoimmune disease, fibromyalgia, and depression. It also lays the groundwork for how well we will nurture and raise our own children” (2015).</w:t>
      </w:r>
    </w:p>
    <w:p w14:paraId="2D2892EA" w14:textId="1B2CB477" w:rsidR="00CF5D80" w:rsidRPr="00F64C7E" w:rsidRDefault="008760A8" w:rsidP="00B05DE2">
      <w:pPr>
        <w:spacing w:line="480" w:lineRule="auto"/>
        <w:ind w:firstLine="360"/>
        <w:rPr>
          <w:rFonts w:ascii="Comic Sans MS" w:hAnsi="Comic Sans MS" w:cs="Times New Roman"/>
          <w:sz w:val="24"/>
          <w:szCs w:val="24"/>
          <w:lang w:val="en-CA"/>
        </w:rPr>
      </w:pPr>
      <w:r>
        <w:rPr>
          <w:rFonts w:ascii="Comic Sans MS" w:hAnsi="Comic Sans MS" w:cs="Times New Roman"/>
          <w:sz w:val="24"/>
          <w:szCs w:val="24"/>
          <w:lang w:val="en-CA"/>
        </w:rPr>
        <w:t>ACEs</w:t>
      </w:r>
      <w:r w:rsidR="00CF5D80" w:rsidRPr="00F64C7E">
        <w:rPr>
          <w:rFonts w:ascii="Comic Sans MS" w:hAnsi="Comic Sans MS" w:cs="Times New Roman"/>
          <w:sz w:val="24"/>
          <w:szCs w:val="24"/>
          <w:lang w:val="en-CA"/>
        </w:rPr>
        <w:t xml:space="preserve"> relate to Indigenous children because of the intergenerational trauma and history of Indigenous people. Breaking cycles in communities and homes is necessary to encourage</w:t>
      </w:r>
      <w:r w:rsidR="00571E5C" w:rsidRPr="00F64C7E">
        <w:rPr>
          <w:rFonts w:ascii="Comic Sans MS" w:hAnsi="Comic Sans MS" w:cs="Times New Roman"/>
          <w:sz w:val="24"/>
          <w:szCs w:val="24"/>
          <w:lang w:val="en-CA"/>
        </w:rPr>
        <w:t xml:space="preserve"> and create</w:t>
      </w:r>
      <w:r w:rsidR="00CF5D80" w:rsidRPr="00F64C7E">
        <w:rPr>
          <w:rFonts w:ascii="Comic Sans MS" w:hAnsi="Comic Sans MS" w:cs="Times New Roman"/>
          <w:sz w:val="24"/>
          <w:szCs w:val="24"/>
          <w:lang w:val="en-CA"/>
        </w:rPr>
        <w:t xml:space="preserve"> healthy attachments, nurturing parenthood, ending addictions, and abuse of any kind. Many children and youth are searching to connect with their ancestral roots and traditional ways</w:t>
      </w:r>
      <w:r w:rsidR="00183017" w:rsidRPr="00F64C7E">
        <w:rPr>
          <w:rFonts w:ascii="Comic Sans MS" w:hAnsi="Comic Sans MS" w:cs="Times New Roman"/>
          <w:sz w:val="24"/>
          <w:szCs w:val="24"/>
          <w:lang w:val="en-CA"/>
        </w:rPr>
        <w:t xml:space="preserve"> </w:t>
      </w:r>
      <w:proofErr w:type="gramStart"/>
      <w:r w:rsidR="00183017" w:rsidRPr="00F64C7E">
        <w:rPr>
          <w:rFonts w:ascii="Comic Sans MS" w:hAnsi="Comic Sans MS" w:cs="Times New Roman"/>
          <w:sz w:val="24"/>
          <w:szCs w:val="24"/>
          <w:lang w:val="en-CA"/>
        </w:rPr>
        <w:t>in order to</w:t>
      </w:r>
      <w:proofErr w:type="gramEnd"/>
      <w:r w:rsidR="00183017" w:rsidRPr="00F64C7E">
        <w:rPr>
          <w:rFonts w:ascii="Comic Sans MS" w:hAnsi="Comic Sans MS" w:cs="Times New Roman"/>
          <w:sz w:val="24"/>
          <w:szCs w:val="24"/>
          <w:lang w:val="en-CA"/>
        </w:rPr>
        <w:t xml:space="preserve"> gain balance, </w:t>
      </w:r>
      <w:r w:rsidR="00571E5C" w:rsidRPr="00F64C7E">
        <w:rPr>
          <w:rFonts w:ascii="Comic Sans MS" w:hAnsi="Comic Sans MS" w:cs="Times New Roman"/>
          <w:sz w:val="24"/>
          <w:szCs w:val="24"/>
          <w:lang w:val="en-CA"/>
        </w:rPr>
        <w:t xml:space="preserve">and </w:t>
      </w:r>
      <w:r w:rsidR="00183017" w:rsidRPr="00F64C7E">
        <w:rPr>
          <w:rFonts w:ascii="Comic Sans MS" w:hAnsi="Comic Sans MS" w:cs="Times New Roman"/>
          <w:sz w:val="24"/>
          <w:szCs w:val="24"/>
          <w:lang w:val="en-CA"/>
        </w:rPr>
        <w:t>healthy attachment</w:t>
      </w:r>
      <w:r w:rsidR="00571E5C" w:rsidRPr="00F64C7E">
        <w:rPr>
          <w:rFonts w:ascii="Comic Sans MS" w:hAnsi="Comic Sans MS" w:cs="Times New Roman"/>
          <w:sz w:val="24"/>
          <w:szCs w:val="24"/>
          <w:lang w:val="en-CA"/>
        </w:rPr>
        <w:t xml:space="preserve">s. The goal is for Indigenous people to </w:t>
      </w:r>
      <w:r w:rsidR="00183017" w:rsidRPr="00F64C7E">
        <w:rPr>
          <w:rFonts w:ascii="Comic Sans MS" w:hAnsi="Comic Sans MS" w:cs="Times New Roman"/>
          <w:sz w:val="24"/>
          <w:szCs w:val="24"/>
          <w:lang w:val="en-CA"/>
        </w:rPr>
        <w:t>heal their trauma so they could break the cycles and raise their own families without ACEs.</w:t>
      </w:r>
      <w:r w:rsidR="00571E5C" w:rsidRPr="00F64C7E">
        <w:rPr>
          <w:rFonts w:ascii="Comic Sans MS" w:hAnsi="Comic Sans MS" w:cs="Times New Roman"/>
          <w:sz w:val="24"/>
          <w:szCs w:val="24"/>
          <w:lang w:val="en-CA"/>
        </w:rPr>
        <w:t xml:space="preserve"> Support </w:t>
      </w:r>
      <w:r w:rsidR="0087221C">
        <w:rPr>
          <w:rFonts w:ascii="Comic Sans MS" w:hAnsi="Comic Sans MS" w:cs="Times New Roman"/>
          <w:sz w:val="24"/>
          <w:szCs w:val="24"/>
          <w:lang w:val="en-CA"/>
        </w:rPr>
        <w:t xml:space="preserve">for students necessary </w:t>
      </w:r>
      <w:r w:rsidR="00571E5C" w:rsidRPr="00F64C7E">
        <w:rPr>
          <w:rFonts w:ascii="Comic Sans MS" w:hAnsi="Comic Sans MS" w:cs="Times New Roman"/>
          <w:sz w:val="24"/>
          <w:szCs w:val="24"/>
          <w:lang w:val="en-CA"/>
        </w:rPr>
        <w:t xml:space="preserve">to </w:t>
      </w:r>
      <w:r w:rsidR="0087221C">
        <w:rPr>
          <w:rFonts w:ascii="Comic Sans MS" w:hAnsi="Comic Sans MS" w:cs="Times New Roman"/>
          <w:sz w:val="24"/>
          <w:szCs w:val="24"/>
          <w:lang w:val="en-CA"/>
        </w:rPr>
        <w:t>heal their ACEs.</w:t>
      </w:r>
    </w:p>
    <w:p w14:paraId="5723FEE0" w14:textId="474624E4" w:rsidR="00183017" w:rsidRPr="00F64C7E" w:rsidRDefault="00183017" w:rsidP="00B05DE2">
      <w:pPr>
        <w:pStyle w:val="ListParagraph"/>
        <w:numPr>
          <w:ilvl w:val="0"/>
          <w:numId w:val="2"/>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The Adverse Childhood Experiences (ACE) Survey should not be used as an assessment where children and youth complete the survey. The purpose of </w:t>
      </w:r>
      <w:r w:rsidR="00571E5C" w:rsidRPr="00F64C7E">
        <w:rPr>
          <w:rFonts w:ascii="Comic Sans MS" w:hAnsi="Comic Sans MS" w:cs="Times New Roman"/>
          <w:sz w:val="24"/>
          <w:szCs w:val="24"/>
          <w:lang w:val="en-CA"/>
        </w:rPr>
        <w:t xml:space="preserve">educators </w:t>
      </w:r>
      <w:r w:rsidRPr="00F64C7E">
        <w:rPr>
          <w:rFonts w:ascii="Comic Sans MS" w:hAnsi="Comic Sans MS" w:cs="Times New Roman"/>
          <w:sz w:val="24"/>
          <w:szCs w:val="24"/>
          <w:lang w:val="en-CA"/>
        </w:rPr>
        <w:t xml:space="preserve">being aware of the survey is to better understand and empathize with students. As educators, we often know where our students are coming from. We are aware of their home life, and background. By being aware and familiar with the questions on the ACE survey, we could gauge where our students will be </w:t>
      </w:r>
      <w:r w:rsidR="00255385" w:rsidRPr="00F64C7E">
        <w:rPr>
          <w:rFonts w:ascii="Comic Sans MS" w:hAnsi="Comic Sans MS" w:cs="Times New Roman"/>
          <w:sz w:val="24"/>
          <w:szCs w:val="24"/>
          <w:lang w:val="en-CA"/>
        </w:rPr>
        <w:t>with their score to better understand them</w:t>
      </w:r>
      <w:r w:rsidR="00571E5C" w:rsidRPr="00F64C7E">
        <w:rPr>
          <w:rFonts w:ascii="Comic Sans MS" w:hAnsi="Comic Sans MS" w:cs="Times New Roman"/>
          <w:sz w:val="24"/>
          <w:szCs w:val="24"/>
          <w:lang w:val="en-CA"/>
        </w:rPr>
        <w:t xml:space="preserve"> and their situations</w:t>
      </w:r>
      <w:r w:rsidR="00255385" w:rsidRPr="00F64C7E">
        <w:rPr>
          <w:rFonts w:ascii="Comic Sans MS" w:hAnsi="Comic Sans MS" w:cs="Times New Roman"/>
          <w:sz w:val="24"/>
          <w:szCs w:val="24"/>
          <w:lang w:val="en-CA"/>
        </w:rPr>
        <w:t xml:space="preserve">. By having a better understanding of our </w:t>
      </w:r>
      <w:r w:rsidR="00571E5C" w:rsidRPr="00F64C7E">
        <w:rPr>
          <w:rFonts w:ascii="Comic Sans MS" w:hAnsi="Comic Sans MS" w:cs="Times New Roman"/>
          <w:sz w:val="24"/>
          <w:szCs w:val="24"/>
          <w:lang w:val="en-CA"/>
        </w:rPr>
        <w:t>students,</w:t>
      </w:r>
      <w:r w:rsidR="00255385" w:rsidRPr="00F64C7E">
        <w:rPr>
          <w:rFonts w:ascii="Comic Sans MS" w:hAnsi="Comic Sans MS" w:cs="Times New Roman"/>
          <w:sz w:val="24"/>
          <w:szCs w:val="24"/>
          <w:lang w:val="en-CA"/>
        </w:rPr>
        <w:t xml:space="preserve"> we could plan better supports/</w:t>
      </w:r>
      <w:r w:rsidR="00571E5C" w:rsidRPr="00F64C7E">
        <w:rPr>
          <w:rFonts w:ascii="Comic Sans MS" w:hAnsi="Comic Sans MS" w:cs="Times New Roman"/>
          <w:sz w:val="24"/>
          <w:szCs w:val="24"/>
          <w:lang w:val="en-CA"/>
        </w:rPr>
        <w:t xml:space="preserve">care </w:t>
      </w:r>
      <w:r w:rsidR="00255385" w:rsidRPr="00F64C7E">
        <w:rPr>
          <w:rFonts w:ascii="Comic Sans MS" w:hAnsi="Comic Sans MS" w:cs="Times New Roman"/>
          <w:sz w:val="24"/>
          <w:szCs w:val="24"/>
          <w:lang w:val="en-CA"/>
        </w:rPr>
        <w:t>plans for them.</w:t>
      </w:r>
    </w:p>
    <w:p w14:paraId="040067BF" w14:textId="77777777" w:rsidR="00255385" w:rsidRPr="00F64C7E" w:rsidRDefault="00255385" w:rsidP="00B05DE2">
      <w:pPr>
        <w:pStyle w:val="ListParagraph"/>
        <w:spacing w:line="480" w:lineRule="auto"/>
        <w:rPr>
          <w:rFonts w:ascii="Comic Sans MS" w:hAnsi="Comic Sans MS" w:cs="Times New Roman"/>
          <w:sz w:val="24"/>
          <w:szCs w:val="24"/>
          <w:lang w:val="en-CA"/>
        </w:rPr>
      </w:pPr>
    </w:p>
    <w:p w14:paraId="71E37DBB" w14:textId="21E1DF2A" w:rsidR="00255385" w:rsidRPr="00F64C7E" w:rsidRDefault="00255385" w:rsidP="00B05DE2">
      <w:pPr>
        <w:pStyle w:val="ListParagraph"/>
        <w:numPr>
          <w:ilvl w:val="0"/>
          <w:numId w:val="2"/>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Do the students have to take the ACE survey?</w:t>
      </w:r>
    </w:p>
    <w:p w14:paraId="6386CF55" w14:textId="77777777" w:rsidR="00CA1D6D" w:rsidRPr="00F64C7E" w:rsidRDefault="00255385" w:rsidP="00CA1D6D">
      <w:pPr>
        <w:spacing w:line="480" w:lineRule="auto"/>
        <w:ind w:left="720"/>
        <w:rPr>
          <w:rFonts w:ascii="Comic Sans MS" w:hAnsi="Comic Sans MS" w:cs="Times New Roman"/>
          <w:sz w:val="24"/>
          <w:szCs w:val="24"/>
          <w:lang w:val="en-CA"/>
        </w:rPr>
      </w:pPr>
      <w:r w:rsidRPr="0087221C">
        <w:rPr>
          <w:rFonts w:ascii="Comic Sans MS" w:hAnsi="Comic Sans MS" w:cs="Times New Roman"/>
          <w:b/>
          <w:bCs/>
          <w:sz w:val="24"/>
          <w:szCs w:val="24"/>
          <w:lang w:val="en-CA"/>
        </w:rPr>
        <w:t>No</w:t>
      </w:r>
      <w:r w:rsidRPr="00F64C7E">
        <w:rPr>
          <w:rFonts w:ascii="Comic Sans MS" w:hAnsi="Comic Sans MS" w:cs="Times New Roman"/>
          <w:sz w:val="24"/>
          <w:szCs w:val="24"/>
          <w:lang w:val="en-CA"/>
        </w:rPr>
        <w:t xml:space="preserve">, </w:t>
      </w:r>
      <w:r w:rsidR="00CF23DC" w:rsidRPr="00F64C7E">
        <w:rPr>
          <w:rFonts w:ascii="Comic Sans MS" w:hAnsi="Comic Sans MS" w:cs="Times New Roman"/>
          <w:sz w:val="24"/>
          <w:szCs w:val="24"/>
          <w:lang w:val="en-CA"/>
        </w:rPr>
        <w:t xml:space="preserve">a </w:t>
      </w:r>
      <w:r w:rsidRPr="00F64C7E">
        <w:rPr>
          <w:rFonts w:ascii="Comic Sans MS" w:hAnsi="Comic Sans MS" w:cs="Times New Roman"/>
          <w:sz w:val="24"/>
          <w:szCs w:val="24"/>
          <w:lang w:val="en-CA"/>
        </w:rPr>
        <w:t>student under 18 should never be given the survey to complete on their own</w:t>
      </w:r>
      <w:r w:rsidR="00571E5C" w:rsidRPr="00F64C7E">
        <w:rPr>
          <w:rFonts w:ascii="Comic Sans MS" w:hAnsi="Comic Sans MS" w:cs="Times New Roman"/>
          <w:sz w:val="24"/>
          <w:szCs w:val="24"/>
          <w:lang w:val="en-CA"/>
        </w:rPr>
        <w:t xml:space="preserve">. An educator should not give the survey to their students. </w:t>
      </w:r>
      <w:r w:rsidR="00CF23DC" w:rsidRPr="00F64C7E">
        <w:rPr>
          <w:rFonts w:ascii="Comic Sans MS" w:hAnsi="Comic Sans MS" w:cs="Times New Roman"/>
          <w:sz w:val="24"/>
          <w:szCs w:val="24"/>
          <w:lang w:val="en-CA"/>
        </w:rPr>
        <w:t>The purpose of having educators aware of the survey is create a greater sense of empathy with students</w:t>
      </w:r>
      <w:r w:rsidR="00571E5C" w:rsidRPr="00F64C7E">
        <w:rPr>
          <w:rFonts w:ascii="Comic Sans MS" w:hAnsi="Comic Sans MS" w:cs="Times New Roman"/>
          <w:sz w:val="24"/>
          <w:szCs w:val="24"/>
          <w:lang w:val="en-CA"/>
        </w:rPr>
        <w:t xml:space="preserve">. Educators may </w:t>
      </w:r>
      <w:r w:rsidR="00CF23DC" w:rsidRPr="00F64C7E">
        <w:rPr>
          <w:rFonts w:ascii="Comic Sans MS" w:hAnsi="Comic Sans MS" w:cs="Times New Roman"/>
          <w:sz w:val="24"/>
          <w:szCs w:val="24"/>
          <w:lang w:val="en-CA"/>
        </w:rPr>
        <w:t>begin to develop o</w:t>
      </w:r>
      <w:r w:rsidR="00571E5C" w:rsidRPr="00F64C7E">
        <w:rPr>
          <w:rFonts w:ascii="Comic Sans MS" w:hAnsi="Comic Sans MS" w:cs="Times New Roman"/>
          <w:sz w:val="24"/>
          <w:szCs w:val="24"/>
          <w:lang w:val="en-CA"/>
        </w:rPr>
        <w:t>r</w:t>
      </w:r>
      <w:r w:rsidR="00CF23DC" w:rsidRPr="00F64C7E">
        <w:rPr>
          <w:rFonts w:ascii="Comic Sans MS" w:hAnsi="Comic Sans MS" w:cs="Times New Roman"/>
          <w:sz w:val="24"/>
          <w:szCs w:val="24"/>
          <w:lang w:val="en-CA"/>
        </w:rPr>
        <w:t xml:space="preserve"> incorporate an educational care plan for the class. An educational care plan will ensure that the whole class is encouraged to develop a greater sense of emotional intelligence.</w:t>
      </w:r>
      <w:r w:rsidR="00956A61" w:rsidRPr="00F64C7E">
        <w:rPr>
          <w:rFonts w:ascii="Comic Sans MS" w:hAnsi="Comic Sans MS" w:cs="Times New Roman"/>
          <w:sz w:val="24"/>
          <w:szCs w:val="24"/>
          <w:lang w:val="en-CA"/>
        </w:rPr>
        <w:t xml:space="preserve"> An educator should never give the students the survey to complete because it may cause them to recall traumatic, or tragic </w:t>
      </w:r>
      <w:r w:rsidR="00571E5C" w:rsidRPr="00F64C7E">
        <w:rPr>
          <w:rFonts w:ascii="Comic Sans MS" w:hAnsi="Comic Sans MS" w:cs="Times New Roman"/>
          <w:sz w:val="24"/>
          <w:szCs w:val="24"/>
          <w:lang w:val="en-CA"/>
        </w:rPr>
        <w:t>events.</w:t>
      </w:r>
      <w:r w:rsidR="00956A61" w:rsidRPr="00F64C7E">
        <w:rPr>
          <w:rFonts w:ascii="Comic Sans MS" w:hAnsi="Comic Sans MS" w:cs="Times New Roman"/>
          <w:sz w:val="24"/>
          <w:szCs w:val="24"/>
          <w:lang w:val="en-CA"/>
        </w:rPr>
        <w:t xml:space="preserve"> </w:t>
      </w:r>
    </w:p>
    <w:p w14:paraId="2611D717"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5307C637"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3E11BDBC"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65AA3686"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2506A147"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00CF1E42"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3A425FA9" w14:textId="77777777" w:rsidR="00A179EF" w:rsidRDefault="00A179EF" w:rsidP="00CA1D6D">
      <w:pPr>
        <w:spacing w:line="480" w:lineRule="auto"/>
        <w:ind w:left="720"/>
        <w:jc w:val="center"/>
        <w:rPr>
          <w:rFonts w:ascii="Comic Sans MS" w:hAnsi="Comic Sans MS" w:cs="Times New Roman"/>
          <w:b/>
          <w:bCs/>
          <w:sz w:val="24"/>
          <w:szCs w:val="24"/>
          <w:u w:val="single"/>
          <w:lang w:val="en-CA"/>
        </w:rPr>
      </w:pPr>
    </w:p>
    <w:p w14:paraId="71298CB7" w14:textId="2863D270" w:rsidR="00186830" w:rsidRPr="00F64C7E" w:rsidRDefault="00186830" w:rsidP="00CA1D6D">
      <w:pPr>
        <w:spacing w:line="480" w:lineRule="auto"/>
        <w:ind w:left="720"/>
        <w:jc w:val="cente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lastRenderedPageBreak/>
        <w:t>Group Member Roles (Gladding 2003)</w:t>
      </w:r>
    </w:p>
    <w:p w14:paraId="31EFF6E2" w14:textId="6DCB05AF" w:rsidR="00186830" w:rsidRPr="00F64C7E" w:rsidRDefault="00186830" w:rsidP="002F1A31">
      <w:pPr>
        <w:rPr>
          <w:rFonts w:ascii="Comic Sans MS" w:hAnsi="Comic Sans MS" w:cs="Times New Roman"/>
          <w:i/>
          <w:iCs/>
          <w:sz w:val="24"/>
          <w:szCs w:val="24"/>
          <w:lang w:val="en-CA"/>
        </w:rPr>
      </w:pPr>
      <w:r w:rsidRPr="00F64C7E">
        <w:rPr>
          <w:rFonts w:ascii="Comic Sans MS" w:hAnsi="Comic Sans MS" w:cs="Times New Roman"/>
          <w:i/>
          <w:iCs/>
          <w:sz w:val="24"/>
          <w:szCs w:val="24"/>
          <w:lang w:val="en-CA"/>
        </w:rPr>
        <w:t>Roles equal with behaviours</w:t>
      </w:r>
      <w:r w:rsidR="00BE782D" w:rsidRPr="00F64C7E">
        <w:rPr>
          <w:rFonts w:ascii="Comic Sans MS" w:hAnsi="Comic Sans MS" w:cs="Times New Roman"/>
          <w:i/>
          <w:iCs/>
          <w:sz w:val="24"/>
          <w:szCs w:val="24"/>
          <w:lang w:val="en-CA"/>
        </w:rPr>
        <w:t>,</w:t>
      </w:r>
      <w:r w:rsidRPr="00F64C7E">
        <w:rPr>
          <w:rFonts w:ascii="Comic Sans MS" w:hAnsi="Comic Sans MS" w:cs="Times New Roman"/>
          <w:i/>
          <w:iCs/>
          <w:sz w:val="24"/>
          <w:szCs w:val="24"/>
          <w:lang w:val="en-CA"/>
        </w:rPr>
        <w:t xml:space="preserve"> not people. Often the behaviours come from a place of fear.</w:t>
      </w:r>
    </w:p>
    <w:p w14:paraId="1E560406" w14:textId="62D2B7D6" w:rsidR="00186830" w:rsidRPr="00F64C7E" w:rsidRDefault="00186830"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Facilitator or Encourager</w:t>
      </w:r>
      <w:r w:rsidRPr="00F64C7E">
        <w:rPr>
          <w:rFonts w:ascii="Comic Sans MS" w:hAnsi="Comic Sans MS" w:cs="Times New Roman"/>
          <w:sz w:val="24"/>
          <w:szCs w:val="24"/>
          <w:lang w:val="en-CA"/>
        </w:rPr>
        <w:t xml:space="preserve">: Individuals play the role of a counsellor’s helper. Their motive is to keep the focus off themselves. They make sure everyone feels comfortable. </w:t>
      </w:r>
    </w:p>
    <w:p w14:paraId="48E36E4C" w14:textId="19257D1C" w:rsidR="00186830" w:rsidRPr="00F64C7E" w:rsidRDefault="00456016"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Group Observer</w:t>
      </w:r>
      <w:r w:rsidRPr="00F64C7E">
        <w:rPr>
          <w:rFonts w:ascii="Comic Sans MS" w:hAnsi="Comic Sans MS" w:cs="Times New Roman"/>
          <w:sz w:val="24"/>
          <w:szCs w:val="24"/>
          <w:lang w:val="en-CA"/>
        </w:rPr>
        <w:t xml:space="preserve">: Individuals rarely participate directly in the group because of the risk of exposing their thoughts and feelings. These people may provide feedback to the group by summarizing content within the group. </w:t>
      </w:r>
    </w:p>
    <w:p w14:paraId="4E3D61C1" w14:textId="7073C012" w:rsidR="00456016" w:rsidRPr="00F64C7E" w:rsidRDefault="00456016"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Follower</w:t>
      </w:r>
      <w:r w:rsidRPr="00F64C7E">
        <w:rPr>
          <w:rFonts w:ascii="Comic Sans MS" w:hAnsi="Comic Sans MS" w:cs="Times New Roman"/>
          <w:sz w:val="24"/>
          <w:szCs w:val="24"/>
          <w:lang w:val="en-CA"/>
        </w:rPr>
        <w:t xml:space="preserve">: The individuals who assume this role express a lot of agreement with the group but are so unsure of themselves that they rarely offer their own opinions. </w:t>
      </w:r>
    </w:p>
    <w:p w14:paraId="239C699A" w14:textId="1466E4DB" w:rsidR="00456016" w:rsidRPr="00F64C7E" w:rsidRDefault="00456016"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Harmonizer</w:t>
      </w:r>
      <w:r w:rsidRPr="00F64C7E">
        <w:rPr>
          <w:rFonts w:ascii="Comic Sans MS" w:hAnsi="Comic Sans MS" w:cs="Times New Roman"/>
          <w:sz w:val="24"/>
          <w:szCs w:val="24"/>
          <w:lang w:val="en-CA"/>
        </w:rPr>
        <w:t>: These individuals are mediators who seek to keep conflict down and emotionally control the group. They may be afraid of the group getting out of hand emotionally.</w:t>
      </w:r>
    </w:p>
    <w:p w14:paraId="2A80A0FB" w14:textId="20A60921" w:rsidR="00456016" w:rsidRPr="00F64C7E" w:rsidRDefault="00456016"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Compromiser or Neutralizer</w:t>
      </w:r>
      <w:r w:rsidRPr="00F64C7E">
        <w:rPr>
          <w:rFonts w:ascii="Comic Sans MS" w:hAnsi="Comic Sans MS" w:cs="Times New Roman"/>
          <w:sz w:val="24"/>
          <w:szCs w:val="24"/>
          <w:lang w:val="en-CA"/>
        </w:rPr>
        <w:t>: Persons who assume this role often suggest cognitive solutions/alternatives for group member’s differences. The same internal dynamics are probably occurring within them as with the harmonizer; that is, they are afraid of too much emotion.</w:t>
      </w:r>
    </w:p>
    <w:p w14:paraId="1CB908E3" w14:textId="24EB5325" w:rsidR="00BE782D" w:rsidRPr="00F64C7E" w:rsidRDefault="00BE782D"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Gatekeeper or Expediter:</w:t>
      </w:r>
      <w:r w:rsidRPr="00F64C7E">
        <w:rPr>
          <w:rFonts w:ascii="Comic Sans MS" w:hAnsi="Comic Sans MS" w:cs="Times New Roman"/>
          <w:sz w:val="24"/>
          <w:szCs w:val="24"/>
          <w:lang w:val="en-CA"/>
        </w:rPr>
        <w:t xml:space="preserve"> Individuals in this role make sure the group operates within its proposed norms. They may generate hostility from other group members if they become too active.</w:t>
      </w:r>
    </w:p>
    <w:p w14:paraId="360C3A2B" w14:textId="2706CD50" w:rsidR="0039288C" w:rsidRPr="00F64C7E" w:rsidRDefault="00BE782D"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Standard or Goal Setter:</w:t>
      </w:r>
      <w:r w:rsidRPr="00F64C7E">
        <w:rPr>
          <w:rFonts w:ascii="Comic Sans MS" w:hAnsi="Comic Sans MS" w:cs="Times New Roman"/>
          <w:sz w:val="24"/>
          <w:szCs w:val="24"/>
          <w:lang w:val="en-CA"/>
        </w:rPr>
        <w:t xml:space="preserve"> This role is </w:t>
      </w:r>
      <w:proofErr w:type="gramStart"/>
      <w:r w:rsidR="004D35A9" w:rsidRPr="00F64C7E">
        <w:rPr>
          <w:rFonts w:ascii="Comic Sans MS" w:hAnsi="Comic Sans MS" w:cs="Times New Roman"/>
          <w:sz w:val="24"/>
          <w:szCs w:val="24"/>
          <w:lang w:val="en-CA"/>
        </w:rPr>
        <w:t>similar to</w:t>
      </w:r>
      <w:proofErr w:type="gramEnd"/>
      <w:r w:rsidR="004D35A9" w:rsidRPr="00F64C7E">
        <w:rPr>
          <w:rFonts w:ascii="Comic Sans MS" w:hAnsi="Comic Sans MS" w:cs="Times New Roman"/>
          <w:sz w:val="24"/>
          <w:szCs w:val="24"/>
          <w:lang w:val="en-CA"/>
        </w:rPr>
        <w:t xml:space="preserve"> a </w:t>
      </w:r>
      <w:r w:rsidRPr="00F64C7E">
        <w:rPr>
          <w:rFonts w:ascii="Comic Sans MS" w:hAnsi="Comic Sans MS" w:cs="Times New Roman"/>
          <w:sz w:val="24"/>
          <w:szCs w:val="24"/>
          <w:lang w:val="en-CA"/>
        </w:rPr>
        <w:t>gatekeeper, and individuals who take it push for establishing group norms and high goals. They are often unsure of themselves.</w:t>
      </w:r>
    </w:p>
    <w:p w14:paraId="168C52E7" w14:textId="22AD5630" w:rsidR="001074DC" w:rsidRPr="00F64C7E" w:rsidRDefault="00642AEE" w:rsidP="00950329">
      <w:pPr>
        <w:jc w:val="center"/>
        <w:rPr>
          <w:rFonts w:ascii="Comic Sans MS" w:hAnsi="Comic Sans MS" w:cs="Times New Roman"/>
          <w:b/>
          <w:bCs/>
          <w:i/>
          <w:iCs/>
          <w:sz w:val="24"/>
          <w:szCs w:val="24"/>
          <w:lang w:val="en-CA"/>
        </w:rPr>
      </w:pPr>
      <w:r w:rsidRPr="00F64C7E">
        <w:rPr>
          <w:rFonts w:ascii="Comic Sans MS" w:hAnsi="Comic Sans MS" w:cs="Times New Roman"/>
          <w:b/>
          <w:bCs/>
          <w:sz w:val="24"/>
          <w:szCs w:val="24"/>
          <w:lang w:val="en-CA"/>
        </w:rPr>
        <w:t xml:space="preserve">Group Task Roles: </w:t>
      </w:r>
      <w:r w:rsidRPr="00F64C7E">
        <w:rPr>
          <w:rFonts w:ascii="Comic Sans MS" w:hAnsi="Comic Sans MS" w:cs="Times New Roman"/>
          <w:b/>
          <w:bCs/>
          <w:i/>
          <w:iCs/>
          <w:sz w:val="24"/>
          <w:szCs w:val="24"/>
          <w:lang w:val="en-CA"/>
        </w:rPr>
        <w:t>The tasks undertaken by the group members, help the group move towards accomplishing its goals.</w:t>
      </w:r>
    </w:p>
    <w:p w14:paraId="6D0DE678" w14:textId="029CCAC0" w:rsidR="00642AEE" w:rsidRPr="00F64C7E" w:rsidRDefault="00642AEE"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 xml:space="preserve">Initiator- Energizer: </w:t>
      </w:r>
      <w:r w:rsidRPr="00F64C7E">
        <w:rPr>
          <w:rFonts w:ascii="Comic Sans MS" w:hAnsi="Comic Sans MS" w:cs="Times New Roman"/>
          <w:sz w:val="24"/>
          <w:szCs w:val="24"/>
          <w:lang w:val="en-CA"/>
        </w:rPr>
        <w:t xml:space="preserve">Individuals who assume this role prod the group to move and </w:t>
      </w:r>
      <w:proofErr w:type="gramStart"/>
      <w:r w:rsidRPr="00F64C7E">
        <w:rPr>
          <w:rFonts w:ascii="Comic Sans MS" w:hAnsi="Comic Sans MS" w:cs="Times New Roman"/>
          <w:sz w:val="24"/>
          <w:szCs w:val="24"/>
          <w:lang w:val="en-CA"/>
        </w:rPr>
        <w:t>take action</w:t>
      </w:r>
      <w:proofErr w:type="gramEnd"/>
      <w:r w:rsidRPr="00F64C7E">
        <w:rPr>
          <w:rFonts w:ascii="Comic Sans MS" w:hAnsi="Comic Sans MS" w:cs="Times New Roman"/>
          <w:sz w:val="24"/>
          <w:szCs w:val="24"/>
          <w:lang w:val="en-CA"/>
        </w:rPr>
        <w:t>. They may be seen as hasslers.</w:t>
      </w:r>
    </w:p>
    <w:p w14:paraId="541AC8F1" w14:textId="4EAC065A" w:rsidR="00642AEE" w:rsidRPr="00F64C7E" w:rsidRDefault="00642AEE"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lastRenderedPageBreak/>
        <w:t>Information or Opinion Giver:</w:t>
      </w:r>
      <w:r w:rsidRPr="00F64C7E">
        <w:rPr>
          <w:rFonts w:ascii="Comic Sans MS" w:hAnsi="Comic Sans MS" w:cs="Times New Roman"/>
          <w:sz w:val="24"/>
          <w:szCs w:val="24"/>
          <w:lang w:val="en-CA"/>
        </w:rPr>
        <w:t xml:space="preserve"> Group members in this role seek to give information, advice, or opinions to others in the group. They assume that they have the correct facts and proper attitudes. They often annoy but can act as a catalyst to spur the group on. </w:t>
      </w:r>
    </w:p>
    <w:p w14:paraId="387C9A7D" w14:textId="1F4ED115" w:rsidR="00642AEE" w:rsidRPr="00F64C7E" w:rsidRDefault="00642AEE"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Information or Opinion Seekers:</w:t>
      </w:r>
      <w:r w:rsidRPr="00F64C7E">
        <w:rPr>
          <w:rFonts w:ascii="Comic Sans MS" w:hAnsi="Comic Sans MS" w:cs="Times New Roman"/>
          <w:sz w:val="24"/>
          <w:szCs w:val="24"/>
          <w:lang w:val="en-CA"/>
        </w:rPr>
        <w:t xml:space="preserve"> This role involves gathering more data, both affectively and cognitively so that the group may act. Individuals who assume this role may push other members to disclose before they are ready. </w:t>
      </w:r>
    </w:p>
    <w:p w14:paraId="2DB7D3BE" w14:textId="608C2EE8" w:rsidR="00642AEE" w:rsidRPr="00F64C7E" w:rsidRDefault="00642AEE" w:rsidP="002F1A31">
      <w:pPr>
        <w:rPr>
          <w:rFonts w:ascii="Comic Sans MS" w:hAnsi="Comic Sans MS" w:cs="Times New Roman"/>
          <w:sz w:val="24"/>
          <w:szCs w:val="24"/>
          <w:lang w:val="en-CA"/>
        </w:rPr>
      </w:pPr>
      <w:r w:rsidRPr="00F64C7E">
        <w:rPr>
          <w:rFonts w:ascii="Comic Sans MS" w:hAnsi="Comic Sans MS" w:cs="Times New Roman"/>
          <w:b/>
          <w:bCs/>
          <w:sz w:val="24"/>
          <w:szCs w:val="24"/>
          <w:lang w:val="en-CA"/>
        </w:rPr>
        <w:t>Elaborator and/or Coordinator:</w:t>
      </w:r>
      <w:r w:rsidRPr="00F64C7E">
        <w:rPr>
          <w:rFonts w:ascii="Comic Sans MS" w:hAnsi="Comic Sans MS" w:cs="Times New Roman"/>
          <w:sz w:val="24"/>
          <w:szCs w:val="24"/>
          <w:lang w:val="en-CA"/>
        </w:rPr>
        <w:t xml:space="preserve"> Group members in this position are reality oriented, and they make sure the group is too. Their logic often gets in the way of creativity. </w:t>
      </w:r>
    </w:p>
    <w:p w14:paraId="7CF06CD8" w14:textId="3E0F82B1" w:rsidR="00950329" w:rsidRPr="00F64C7E" w:rsidRDefault="00950329" w:rsidP="002F1A31">
      <w:pPr>
        <w:rPr>
          <w:rFonts w:ascii="Comic Sans MS" w:hAnsi="Comic Sans MS" w:cs="Times New Roman"/>
          <w:sz w:val="24"/>
          <w:szCs w:val="24"/>
          <w:lang w:val="en-CA"/>
        </w:rPr>
      </w:pPr>
      <w:proofErr w:type="spellStart"/>
      <w:r w:rsidRPr="00F64C7E">
        <w:rPr>
          <w:rFonts w:ascii="Comic Sans MS" w:hAnsi="Comic Sans MS" w:cs="Times New Roman"/>
          <w:b/>
          <w:bCs/>
          <w:sz w:val="24"/>
          <w:szCs w:val="24"/>
          <w:lang w:val="en-CA"/>
        </w:rPr>
        <w:t>Oriento</w:t>
      </w:r>
      <w:r w:rsidR="0087221C">
        <w:rPr>
          <w:rFonts w:ascii="Comic Sans MS" w:hAnsi="Comic Sans MS" w:cs="Times New Roman"/>
          <w:b/>
          <w:bCs/>
          <w:sz w:val="24"/>
          <w:szCs w:val="24"/>
          <w:lang w:val="en-CA"/>
        </w:rPr>
        <w:t>r</w:t>
      </w:r>
      <w:proofErr w:type="spellEnd"/>
      <w:r w:rsidR="0087221C">
        <w:rPr>
          <w:rFonts w:ascii="Comic Sans MS" w:hAnsi="Comic Sans MS" w:cs="Times New Roman"/>
          <w:b/>
          <w:bCs/>
          <w:sz w:val="24"/>
          <w:szCs w:val="24"/>
          <w:lang w:val="en-CA"/>
        </w:rPr>
        <w:t>/</w:t>
      </w:r>
      <w:r w:rsidRPr="00F64C7E">
        <w:rPr>
          <w:rFonts w:ascii="Comic Sans MS" w:hAnsi="Comic Sans MS" w:cs="Times New Roman"/>
          <w:b/>
          <w:bCs/>
          <w:sz w:val="24"/>
          <w:szCs w:val="24"/>
          <w:lang w:val="en-CA"/>
        </w:rPr>
        <w:t>Evaluator:</w:t>
      </w:r>
      <w:r w:rsidRPr="00F64C7E">
        <w:rPr>
          <w:rFonts w:ascii="Comic Sans MS" w:hAnsi="Comic Sans MS" w:cs="Times New Roman"/>
          <w:sz w:val="24"/>
          <w:szCs w:val="24"/>
          <w:lang w:val="en-CA"/>
        </w:rPr>
        <w:t xml:space="preserve"> The individual who assumes this role acts like the groups judge in evaluating how well it is doing in achieving its tasks, both quantitively (numerical data) and qualitatively (descripti</w:t>
      </w:r>
      <w:r w:rsidR="00044662" w:rsidRPr="00F64C7E">
        <w:rPr>
          <w:rFonts w:ascii="Comic Sans MS" w:hAnsi="Comic Sans MS" w:cs="Times New Roman"/>
          <w:sz w:val="24"/>
          <w:szCs w:val="24"/>
          <w:lang w:val="en-CA"/>
        </w:rPr>
        <w:t>ve</w:t>
      </w:r>
      <w:r w:rsidRPr="00F64C7E">
        <w:rPr>
          <w:rFonts w:ascii="Comic Sans MS" w:hAnsi="Comic Sans MS" w:cs="Times New Roman"/>
          <w:sz w:val="24"/>
          <w:szCs w:val="24"/>
          <w:lang w:val="en-CA"/>
        </w:rPr>
        <w:t xml:space="preserve">). </w:t>
      </w:r>
    </w:p>
    <w:p w14:paraId="17852B80" w14:textId="6916C13C" w:rsidR="00CA1D6D" w:rsidRPr="00F64C7E" w:rsidRDefault="00950329" w:rsidP="00CA1D6D">
      <w:pPr>
        <w:rPr>
          <w:rFonts w:ascii="Comic Sans MS" w:hAnsi="Comic Sans MS" w:cs="Times New Roman"/>
          <w:sz w:val="24"/>
          <w:szCs w:val="24"/>
          <w:lang w:val="en-CA"/>
        </w:rPr>
      </w:pPr>
      <w:r w:rsidRPr="00F64C7E">
        <w:rPr>
          <w:rFonts w:ascii="Comic Sans MS" w:hAnsi="Comic Sans MS" w:cs="Times New Roman"/>
          <w:b/>
          <w:bCs/>
          <w:sz w:val="24"/>
          <w:szCs w:val="24"/>
          <w:lang w:val="en-CA"/>
        </w:rPr>
        <w:t>Procedural Technician:</w:t>
      </w:r>
      <w:r w:rsidRPr="00F64C7E">
        <w:rPr>
          <w:rFonts w:ascii="Comic Sans MS" w:hAnsi="Comic Sans MS" w:cs="Times New Roman"/>
          <w:sz w:val="24"/>
          <w:szCs w:val="24"/>
          <w:lang w:val="en-CA"/>
        </w:rPr>
        <w:t xml:space="preserve"> One or more followers in the group may take t</w:t>
      </w:r>
      <w:r w:rsidR="0087221C">
        <w:rPr>
          <w:rFonts w:ascii="Comic Sans MS" w:hAnsi="Comic Sans MS" w:cs="Times New Roman"/>
          <w:sz w:val="24"/>
          <w:szCs w:val="24"/>
          <w:lang w:val="en-CA"/>
        </w:rPr>
        <w:t>h</w:t>
      </w:r>
      <w:r w:rsidRPr="00F64C7E">
        <w:rPr>
          <w:rFonts w:ascii="Comic Sans MS" w:hAnsi="Comic Sans MS" w:cs="Times New Roman"/>
          <w:sz w:val="24"/>
          <w:szCs w:val="24"/>
          <w:lang w:val="en-CA"/>
        </w:rPr>
        <w:t>is role, which involves concentration on the achievement of group goals. As such, this</w:t>
      </w:r>
      <w:r w:rsidR="0087221C">
        <w:rPr>
          <w:rFonts w:ascii="Comic Sans MS" w:hAnsi="Comic Sans MS" w:cs="Times New Roman"/>
          <w:sz w:val="24"/>
          <w:szCs w:val="24"/>
          <w:lang w:val="en-CA"/>
        </w:rPr>
        <w:t xml:space="preserve"> role</w:t>
      </w:r>
      <w:r w:rsidRPr="00F64C7E">
        <w:rPr>
          <w:rFonts w:ascii="Comic Sans MS" w:hAnsi="Comic Sans MS" w:cs="Times New Roman"/>
          <w:sz w:val="24"/>
          <w:szCs w:val="24"/>
          <w:lang w:val="en-CA"/>
        </w:rPr>
        <w:t xml:space="preserve"> is </w:t>
      </w:r>
      <w:proofErr w:type="gramStart"/>
      <w:r w:rsidRPr="00F64C7E">
        <w:rPr>
          <w:rFonts w:ascii="Comic Sans MS" w:hAnsi="Comic Sans MS" w:cs="Times New Roman"/>
          <w:sz w:val="24"/>
          <w:szCs w:val="24"/>
          <w:lang w:val="en-CA"/>
        </w:rPr>
        <w:t>similar to</w:t>
      </w:r>
      <w:proofErr w:type="gramEnd"/>
      <w:r w:rsidRPr="00F64C7E">
        <w:rPr>
          <w:rFonts w:ascii="Comic Sans MS" w:hAnsi="Comic Sans MS" w:cs="Times New Roman"/>
          <w:sz w:val="24"/>
          <w:szCs w:val="24"/>
          <w:lang w:val="en-CA"/>
        </w:rPr>
        <w:t xml:space="preserve"> the gatekeeper. </w:t>
      </w:r>
      <w:bookmarkStart w:id="6" w:name="_Hlk51960261"/>
    </w:p>
    <w:p w14:paraId="3D3A52A2" w14:textId="602C1DEE" w:rsidR="00950329" w:rsidRPr="00F64C7E" w:rsidRDefault="00950329" w:rsidP="00CA1D6D">
      <w:pPr>
        <w:jc w:val="cente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 xml:space="preserve">Individual Roles </w:t>
      </w:r>
      <w:r w:rsidRPr="00F64C7E">
        <w:rPr>
          <w:rFonts w:ascii="Comic Sans MS" w:hAnsi="Comic Sans MS" w:cs="Times New Roman"/>
          <w:b/>
          <w:bCs/>
          <w:i/>
          <w:iCs/>
          <w:sz w:val="24"/>
          <w:szCs w:val="24"/>
          <w:u w:val="single"/>
          <w:lang w:val="en-CA"/>
        </w:rPr>
        <w:t>(Negative Social-Emotional Roles)</w:t>
      </w:r>
    </w:p>
    <w:bookmarkEnd w:id="6"/>
    <w:p w14:paraId="447A5475" w14:textId="4C3A7FE5" w:rsidR="00950329" w:rsidRPr="00F64C7E" w:rsidRDefault="00950329" w:rsidP="006D5F78">
      <w:pPr>
        <w:spacing w:line="360" w:lineRule="auto"/>
        <w:rPr>
          <w:rFonts w:ascii="Comic Sans MS" w:hAnsi="Comic Sans MS" w:cs="Times New Roman"/>
          <w:b/>
          <w:bCs/>
          <w:i/>
          <w:iCs/>
          <w:sz w:val="24"/>
          <w:szCs w:val="24"/>
          <w:lang w:val="en-CA"/>
        </w:rPr>
      </w:pPr>
      <w:r w:rsidRPr="00F64C7E">
        <w:rPr>
          <w:rFonts w:ascii="Comic Sans MS" w:hAnsi="Comic Sans MS" w:cs="Times New Roman"/>
          <w:b/>
          <w:bCs/>
          <w:i/>
          <w:iCs/>
          <w:sz w:val="24"/>
          <w:szCs w:val="24"/>
          <w:lang w:val="en-CA"/>
        </w:rPr>
        <w:t xml:space="preserve">Individuals who assume these roles are self-serving rather than group orientated. They lack solid interpersonal relationship skills and can benefit a great deal from a group. Yet, their presence in a group makes it hard for the group to operate. </w:t>
      </w:r>
    </w:p>
    <w:p w14:paraId="66C3E4A8" w14:textId="3C7EDA2D" w:rsidR="00DC6F15" w:rsidRPr="00F64C7E" w:rsidRDefault="00DC6F15"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Blocker:</w:t>
      </w:r>
      <w:r w:rsidRPr="00F64C7E">
        <w:rPr>
          <w:rFonts w:ascii="Comic Sans MS" w:hAnsi="Comic Sans MS" w:cs="Times New Roman"/>
          <w:sz w:val="24"/>
          <w:szCs w:val="24"/>
          <w:lang w:val="en-CA"/>
        </w:rPr>
        <w:t xml:space="preserve"> These individuals are very rigid about what should be discussed</w:t>
      </w:r>
      <w:r w:rsidR="001C78FD" w:rsidRPr="00F64C7E">
        <w:rPr>
          <w:rFonts w:ascii="Comic Sans MS" w:hAnsi="Comic Sans MS" w:cs="Times New Roman"/>
          <w:sz w:val="24"/>
          <w:szCs w:val="24"/>
          <w:lang w:val="en-CA"/>
        </w:rPr>
        <w:t>.</w:t>
      </w:r>
    </w:p>
    <w:p w14:paraId="6D45E79A" w14:textId="42D0FE98" w:rsidR="00950329" w:rsidRPr="00F64C7E" w:rsidRDefault="00DC6F15"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Play Person:</w:t>
      </w:r>
      <w:r w:rsidRPr="00F64C7E">
        <w:rPr>
          <w:rFonts w:ascii="Comic Sans MS" w:hAnsi="Comic Sans MS" w:cs="Times New Roman"/>
          <w:sz w:val="24"/>
          <w:szCs w:val="24"/>
          <w:lang w:val="en-CA"/>
        </w:rPr>
        <w:t xml:space="preserve"> The behaviour of this person is nonchalant or cynical and lets other group members know that they are not invested in the group. Their attitude could be that they are above the group experience.</w:t>
      </w:r>
    </w:p>
    <w:p w14:paraId="40423160" w14:textId="613C9C52" w:rsidR="00950329" w:rsidRPr="00F64C7E" w:rsidRDefault="00950329"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Recognition Seeker:</w:t>
      </w:r>
      <w:r w:rsidRPr="00F64C7E">
        <w:rPr>
          <w:rFonts w:ascii="Comic Sans MS" w:hAnsi="Comic Sans MS" w:cs="Times New Roman"/>
          <w:sz w:val="24"/>
          <w:szCs w:val="24"/>
          <w:lang w:val="en-CA"/>
        </w:rPr>
        <w:t xml:space="preserve"> The role consists calling attention to oneself at the expense of others and example would be bragging. </w:t>
      </w:r>
    </w:p>
    <w:p w14:paraId="0F7A3A86" w14:textId="77777777" w:rsidR="00DC6F15" w:rsidRPr="00F64C7E" w:rsidRDefault="00950329"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lastRenderedPageBreak/>
        <w:t>Aggressor:</w:t>
      </w:r>
      <w:r w:rsidRPr="00F64C7E">
        <w:rPr>
          <w:rFonts w:ascii="Comic Sans MS" w:hAnsi="Comic Sans MS" w:cs="Times New Roman"/>
          <w:sz w:val="24"/>
          <w:szCs w:val="24"/>
          <w:lang w:val="en-CA"/>
        </w:rPr>
        <w:t xml:space="preserve"> This person disagrees with most group members’ ideas and behaviours. They may try to impose their ways on others.</w:t>
      </w:r>
    </w:p>
    <w:p w14:paraId="484E86ED" w14:textId="77777777" w:rsidR="002222FF" w:rsidRPr="00F64C7E" w:rsidRDefault="00876F37"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Help Seeker/Rescuer:</w:t>
      </w:r>
      <w:r w:rsidRPr="00F64C7E">
        <w:rPr>
          <w:rFonts w:ascii="Comic Sans MS" w:hAnsi="Comic Sans MS" w:cs="Times New Roman"/>
          <w:sz w:val="24"/>
          <w:szCs w:val="24"/>
          <w:lang w:val="en-CA"/>
        </w:rPr>
        <w:t xml:space="preserve"> People who assume the help seeker role elicit sympathy from the group and are dependent. Rescuers meet their own needs but do not really help the members function</w:t>
      </w:r>
      <w:r w:rsidR="002222FF" w:rsidRPr="00F64C7E">
        <w:rPr>
          <w:rFonts w:ascii="Comic Sans MS" w:hAnsi="Comic Sans MS" w:cs="Times New Roman"/>
          <w:sz w:val="24"/>
          <w:szCs w:val="24"/>
          <w:lang w:val="en-CA"/>
        </w:rPr>
        <w:t xml:space="preserve"> better. </w:t>
      </w:r>
    </w:p>
    <w:p w14:paraId="755A677F" w14:textId="77777777" w:rsidR="002222FF" w:rsidRPr="00F64C7E" w:rsidRDefault="002222FF"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Monopolist:</w:t>
      </w:r>
      <w:r w:rsidRPr="00F64C7E">
        <w:rPr>
          <w:rFonts w:ascii="Comic Sans MS" w:hAnsi="Comic Sans MS" w:cs="Times New Roman"/>
          <w:sz w:val="24"/>
          <w:szCs w:val="24"/>
          <w:lang w:val="en-CA"/>
        </w:rPr>
        <w:t xml:space="preserve"> These individuals talk incessantly (usually due to anxiety). They alienate other group members.</w:t>
      </w:r>
    </w:p>
    <w:p w14:paraId="736A5BB4" w14:textId="441DF380" w:rsidR="00642AEE" w:rsidRPr="00F64C7E" w:rsidRDefault="002222FF"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Informer:</w:t>
      </w:r>
      <w:r w:rsidRPr="00F64C7E">
        <w:rPr>
          <w:rFonts w:ascii="Comic Sans MS" w:hAnsi="Comic Sans MS" w:cs="Times New Roman"/>
          <w:sz w:val="24"/>
          <w:szCs w:val="24"/>
          <w:lang w:val="en-CA"/>
        </w:rPr>
        <w:t xml:space="preserve"> </w:t>
      </w:r>
      <w:r w:rsidR="00A86F90" w:rsidRPr="00F64C7E">
        <w:rPr>
          <w:rFonts w:ascii="Comic Sans MS" w:hAnsi="Comic Sans MS" w:cs="Times New Roman"/>
          <w:sz w:val="24"/>
          <w:szCs w:val="24"/>
          <w:lang w:val="en-CA"/>
        </w:rPr>
        <w:t>W</w:t>
      </w:r>
      <w:r w:rsidRPr="00F64C7E">
        <w:rPr>
          <w:rFonts w:ascii="Comic Sans MS" w:hAnsi="Comic Sans MS" w:cs="Times New Roman"/>
          <w:sz w:val="24"/>
          <w:szCs w:val="24"/>
          <w:lang w:val="en-CA"/>
        </w:rPr>
        <w:t xml:space="preserve">ants to share information about someone in the group outside the group atmosphere, </w:t>
      </w:r>
      <w:r w:rsidR="00A86F90" w:rsidRPr="00F64C7E">
        <w:rPr>
          <w:rFonts w:ascii="Comic Sans MS" w:hAnsi="Comic Sans MS" w:cs="Times New Roman"/>
          <w:sz w:val="24"/>
          <w:szCs w:val="24"/>
          <w:lang w:val="en-CA"/>
        </w:rPr>
        <w:t>session,</w:t>
      </w:r>
      <w:r w:rsidRPr="00F64C7E">
        <w:rPr>
          <w:rFonts w:ascii="Comic Sans MS" w:hAnsi="Comic Sans MS" w:cs="Times New Roman"/>
          <w:sz w:val="24"/>
          <w:szCs w:val="24"/>
          <w:lang w:val="en-CA"/>
        </w:rPr>
        <w:t xml:space="preserve"> or classroom. </w:t>
      </w:r>
      <w:r w:rsidR="00A86F90" w:rsidRPr="00F64C7E">
        <w:rPr>
          <w:rFonts w:ascii="Comic Sans MS" w:hAnsi="Comic Sans MS" w:cs="Times New Roman"/>
          <w:sz w:val="24"/>
          <w:szCs w:val="24"/>
          <w:lang w:val="en-CA"/>
        </w:rPr>
        <w:t xml:space="preserve">The individual seeks </w:t>
      </w:r>
      <w:r w:rsidRPr="00F64C7E">
        <w:rPr>
          <w:rFonts w:ascii="Comic Sans MS" w:hAnsi="Comic Sans MS" w:cs="Times New Roman"/>
          <w:sz w:val="24"/>
          <w:szCs w:val="24"/>
          <w:lang w:val="en-CA"/>
        </w:rPr>
        <w:t xml:space="preserve">to enhance their self-image. </w:t>
      </w:r>
      <w:r w:rsidR="00950329" w:rsidRPr="00F64C7E">
        <w:rPr>
          <w:rFonts w:ascii="Comic Sans MS" w:hAnsi="Comic Sans MS" w:cs="Times New Roman"/>
          <w:sz w:val="24"/>
          <w:szCs w:val="24"/>
          <w:lang w:val="en-CA"/>
        </w:rPr>
        <w:t xml:space="preserve"> </w:t>
      </w:r>
    </w:p>
    <w:p w14:paraId="4C13564F" w14:textId="514A625B" w:rsidR="00A86F90" w:rsidRPr="00F64C7E" w:rsidRDefault="00A86F90" w:rsidP="006D5F78">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Withdrawn/Hostile Members:</w:t>
      </w:r>
      <w:r w:rsidRPr="00F64C7E">
        <w:rPr>
          <w:rFonts w:ascii="Comic Sans MS" w:hAnsi="Comic Sans MS" w:cs="Times New Roman"/>
          <w:sz w:val="24"/>
          <w:szCs w:val="24"/>
          <w:lang w:val="en-CA"/>
        </w:rPr>
        <w:t xml:space="preserve"> These individuals seek to avoid group interaction and participation by being silent or intimidating. Both behaviors result in self-projection. </w:t>
      </w:r>
    </w:p>
    <w:p w14:paraId="2DAC19D2" w14:textId="34B3EF87" w:rsidR="00A86F90" w:rsidRPr="00F64C7E" w:rsidRDefault="00A86F90" w:rsidP="006D5F78">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(Gladding, 2003)</w:t>
      </w:r>
    </w:p>
    <w:p w14:paraId="6DC096C9" w14:textId="6863C212" w:rsidR="007C3610" w:rsidRPr="00F64C7E" w:rsidRDefault="007C3610" w:rsidP="009F5D38">
      <w:pPr>
        <w:spacing w:line="240" w:lineRule="auto"/>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Defense Mechanisms</w:t>
      </w:r>
    </w:p>
    <w:p w14:paraId="20EA0C3C" w14:textId="78D82A40" w:rsidR="00F7304D"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 xml:space="preserve">1. Denial: </w:t>
      </w:r>
      <w:r w:rsidRPr="00F64C7E">
        <w:rPr>
          <w:rFonts w:ascii="Comic Sans MS" w:hAnsi="Comic Sans MS" w:cs="Times New Roman"/>
          <w:sz w:val="24"/>
          <w:szCs w:val="24"/>
          <w:lang w:val="en-CA"/>
        </w:rPr>
        <w:t>It occurs when you refuse to accept reality or facts. You block external events or circumstances from your mind so that you do</w:t>
      </w:r>
      <w:r w:rsidR="004D35A9" w:rsidRPr="00F64C7E">
        <w:rPr>
          <w:rFonts w:ascii="Comic Sans MS" w:hAnsi="Comic Sans MS" w:cs="Times New Roman"/>
          <w:sz w:val="24"/>
          <w:szCs w:val="24"/>
          <w:lang w:val="en-CA"/>
        </w:rPr>
        <w:t xml:space="preserve"> not</w:t>
      </w:r>
      <w:r w:rsidRPr="00F64C7E">
        <w:rPr>
          <w:rFonts w:ascii="Comic Sans MS" w:hAnsi="Comic Sans MS" w:cs="Times New Roman"/>
          <w:sz w:val="24"/>
          <w:szCs w:val="24"/>
          <w:lang w:val="en-CA"/>
        </w:rPr>
        <w:t xml:space="preserve"> have to deal with the emotional impact. In other words, you avoid painful feelings or events. This may result in a refusal to believe the believe what is </w:t>
      </w:r>
      <w:r w:rsidR="004D35A9" w:rsidRPr="00F64C7E">
        <w:rPr>
          <w:rFonts w:ascii="Comic Sans MS" w:hAnsi="Comic Sans MS" w:cs="Times New Roman"/>
          <w:sz w:val="24"/>
          <w:szCs w:val="24"/>
          <w:lang w:val="en-CA"/>
        </w:rPr>
        <w:t>happening</w:t>
      </w:r>
      <w:r w:rsidRPr="00F64C7E">
        <w:rPr>
          <w:rFonts w:ascii="Comic Sans MS" w:hAnsi="Comic Sans MS" w:cs="Times New Roman"/>
          <w:sz w:val="24"/>
          <w:szCs w:val="24"/>
          <w:lang w:val="en-CA"/>
        </w:rPr>
        <w:t>. A person may choose to “default to truth” rather than believing the facts.</w:t>
      </w:r>
      <w:r w:rsidR="00F7304D" w:rsidRPr="00F64C7E">
        <w:rPr>
          <w:rFonts w:ascii="Comic Sans MS" w:hAnsi="Comic Sans MS" w:cs="Times New Roman"/>
          <w:sz w:val="24"/>
          <w:szCs w:val="24"/>
          <w:lang w:val="en-CA"/>
        </w:rPr>
        <w:t xml:space="preserve"> Default to truth means that a person conditions themselves to assume that everyone is telling the truth unless there is an overwhelming reason that they are not telling the truth- Malcom Gladwell. </w:t>
      </w:r>
    </w:p>
    <w:p w14:paraId="57A62461" w14:textId="77777777" w:rsidR="0059711A" w:rsidRDefault="00C3502C" w:rsidP="006D5F78">
      <w:pPr>
        <w:spacing w:line="240" w:lineRule="auto"/>
        <w:rPr>
          <w:rFonts w:ascii="Comic Sans MS" w:hAnsi="Comic Sans MS" w:cs="Times New Roman"/>
          <w:sz w:val="24"/>
          <w:szCs w:val="24"/>
          <w:lang w:val="en-CA"/>
        </w:rPr>
      </w:pPr>
      <w:hyperlink r:id="rId12" w:history="1">
        <w:r w:rsidR="006D5F78" w:rsidRPr="00F64C7E">
          <w:rPr>
            <w:rStyle w:val="Hyperlink"/>
            <w:rFonts w:ascii="Comic Sans MS" w:hAnsi="Comic Sans MS" w:cs="Times New Roman"/>
            <w:sz w:val="24"/>
            <w:szCs w:val="24"/>
            <w:lang w:val="en-CA"/>
          </w:rPr>
          <w:t>http://www.oprah.com/own-super-soul-sunday/why-do-we-assume-that-everyones-telling-the-truth</w:t>
        </w:r>
      </w:hyperlink>
    </w:p>
    <w:p w14:paraId="7AAC107A" w14:textId="39965776"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lastRenderedPageBreak/>
        <w:t>2. Repression:</w:t>
      </w:r>
      <w:r w:rsidR="00F7304D" w:rsidRPr="00F64C7E">
        <w:rPr>
          <w:rFonts w:ascii="Comic Sans MS" w:hAnsi="Comic Sans MS" w:cs="Times New Roman"/>
          <w:b/>
          <w:bCs/>
          <w:sz w:val="24"/>
          <w:szCs w:val="24"/>
          <w:lang w:val="en-CA"/>
        </w:rPr>
        <w:t xml:space="preserve"> </w:t>
      </w:r>
      <w:r w:rsidR="00F7304D" w:rsidRPr="00F64C7E">
        <w:rPr>
          <w:rFonts w:ascii="Comic Sans MS" w:hAnsi="Comic Sans MS" w:cs="Times New Roman"/>
          <w:sz w:val="24"/>
          <w:szCs w:val="24"/>
          <w:lang w:val="en-CA"/>
        </w:rPr>
        <w:t>Worrisome thoughts, painful memories, or irrational beliefs can upset you. Instead of facing them, you may unconsciously choose to hide them in hopes of forgetting about them entirely. Repression of dangerous thoughts.</w:t>
      </w:r>
    </w:p>
    <w:p w14:paraId="00074D52" w14:textId="332DE389" w:rsidR="00605C77"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3. Projection:</w:t>
      </w:r>
      <w:r w:rsidR="00F7304D" w:rsidRPr="00F64C7E">
        <w:rPr>
          <w:rFonts w:ascii="Comic Sans MS" w:hAnsi="Comic Sans MS" w:cs="Times New Roman"/>
          <w:b/>
          <w:bCs/>
          <w:sz w:val="24"/>
          <w:szCs w:val="24"/>
          <w:lang w:val="en-CA"/>
        </w:rPr>
        <w:t xml:space="preserve"> </w:t>
      </w:r>
      <w:r w:rsidR="00F7304D" w:rsidRPr="00F64C7E">
        <w:rPr>
          <w:rFonts w:ascii="Comic Sans MS" w:hAnsi="Comic Sans MS" w:cs="Times New Roman"/>
          <w:sz w:val="24"/>
          <w:szCs w:val="24"/>
          <w:lang w:val="en-CA"/>
        </w:rPr>
        <w:t xml:space="preserve">Some thoughts of feelings you have about another person may make you uncomfortable. If you project those feelings, </w:t>
      </w:r>
      <w:r w:rsidR="00605C77" w:rsidRPr="00F64C7E">
        <w:rPr>
          <w:rFonts w:ascii="Comic Sans MS" w:hAnsi="Comic Sans MS" w:cs="Times New Roman"/>
          <w:sz w:val="24"/>
          <w:szCs w:val="24"/>
          <w:lang w:val="en-CA"/>
        </w:rPr>
        <w:t>you are</w:t>
      </w:r>
      <w:r w:rsidR="00F7304D" w:rsidRPr="00F64C7E">
        <w:rPr>
          <w:rFonts w:ascii="Comic Sans MS" w:hAnsi="Comic Sans MS" w:cs="Times New Roman"/>
          <w:sz w:val="24"/>
          <w:szCs w:val="24"/>
          <w:lang w:val="en-CA"/>
        </w:rPr>
        <w:t xml:space="preserve"> </w:t>
      </w:r>
      <w:r w:rsidR="00605C77" w:rsidRPr="00F64C7E">
        <w:rPr>
          <w:rFonts w:ascii="Comic Sans MS" w:hAnsi="Comic Sans MS" w:cs="Times New Roman"/>
          <w:sz w:val="24"/>
          <w:szCs w:val="24"/>
          <w:lang w:val="en-CA"/>
        </w:rPr>
        <w:t>misattributing them to the other person. This puts unacceptable feelings on someone else.</w:t>
      </w:r>
    </w:p>
    <w:p w14:paraId="2B060948" w14:textId="4B9EA549"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4: Displacement:</w:t>
      </w:r>
      <w:r w:rsidR="00605C77" w:rsidRPr="00F64C7E">
        <w:rPr>
          <w:rFonts w:ascii="Comic Sans MS" w:hAnsi="Comic Sans MS" w:cs="Times New Roman"/>
          <w:b/>
          <w:bCs/>
          <w:sz w:val="24"/>
          <w:szCs w:val="24"/>
          <w:lang w:val="en-CA"/>
        </w:rPr>
        <w:t xml:space="preserve"> </w:t>
      </w:r>
      <w:proofErr w:type="gramStart"/>
      <w:r w:rsidR="00605C77" w:rsidRPr="00F64C7E">
        <w:rPr>
          <w:rFonts w:ascii="Comic Sans MS" w:hAnsi="Comic Sans MS" w:cs="Times New Roman"/>
          <w:sz w:val="24"/>
          <w:szCs w:val="24"/>
          <w:lang w:val="en-CA"/>
        </w:rPr>
        <w:t>You</w:t>
      </w:r>
      <w:proofErr w:type="gramEnd"/>
      <w:r w:rsidR="00605C77" w:rsidRPr="00F64C7E">
        <w:rPr>
          <w:rFonts w:ascii="Comic Sans MS" w:hAnsi="Comic Sans MS" w:cs="Times New Roman"/>
          <w:sz w:val="24"/>
          <w:szCs w:val="24"/>
          <w:lang w:val="en-CA"/>
        </w:rPr>
        <w:t xml:space="preserve"> direct strong emotions and frustrations toward a person or object that doesn’t feel threatening. This allows you to satisfy an impulse to react, but you </w:t>
      </w:r>
      <w:r w:rsidR="004D35A9" w:rsidRPr="00F64C7E">
        <w:rPr>
          <w:rFonts w:ascii="Comic Sans MS" w:hAnsi="Comic Sans MS" w:cs="Times New Roman"/>
          <w:sz w:val="24"/>
          <w:szCs w:val="24"/>
          <w:lang w:val="en-CA"/>
        </w:rPr>
        <w:t>do not</w:t>
      </w:r>
      <w:r w:rsidR="00605C77" w:rsidRPr="00F64C7E">
        <w:rPr>
          <w:rFonts w:ascii="Comic Sans MS" w:hAnsi="Comic Sans MS" w:cs="Times New Roman"/>
          <w:sz w:val="24"/>
          <w:szCs w:val="24"/>
          <w:lang w:val="en-CA"/>
        </w:rPr>
        <w:t xml:space="preserve"> risk significant consequences. </w:t>
      </w:r>
      <w:r w:rsidR="003B7F6A" w:rsidRPr="00F64C7E">
        <w:rPr>
          <w:rFonts w:ascii="Comic Sans MS" w:hAnsi="Comic Sans MS" w:cs="Times New Roman"/>
          <w:sz w:val="24"/>
          <w:szCs w:val="24"/>
          <w:lang w:val="en-CA"/>
        </w:rPr>
        <w:t xml:space="preserve">Example: </w:t>
      </w:r>
      <w:r w:rsidR="00605C77" w:rsidRPr="00F64C7E">
        <w:rPr>
          <w:rFonts w:ascii="Comic Sans MS" w:hAnsi="Comic Sans MS" w:cs="Times New Roman"/>
          <w:sz w:val="24"/>
          <w:szCs w:val="24"/>
          <w:lang w:val="en-CA"/>
        </w:rPr>
        <w:t>Substituting difficult feelings to someone else.</w:t>
      </w:r>
    </w:p>
    <w:p w14:paraId="47C05B66" w14:textId="422CFBBD"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5: Regression:</w:t>
      </w:r>
      <w:r w:rsidR="00605C77" w:rsidRPr="00F64C7E">
        <w:rPr>
          <w:rFonts w:ascii="Comic Sans MS" w:hAnsi="Comic Sans MS" w:cs="Times New Roman"/>
          <w:b/>
          <w:bCs/>
          <w:sz w:val="24"/>
          <w:szCs w:val="24"/>
          <w:lang w:val="en-CA"/>
        </w:rPr>
        <w:t xml:space="preserve"> </w:t>
      </w:r>
      <w:r w:rsidR="00605C77" w:rsidRPr="00F64C7E">
        <w:rPr>
          <w:rFonts w:ascii="Comic Sans MS" w:hAnsi="Comic Sans MS" w:cs="Times New Roman"/>
          <w:sz w:val="24"/>
          <w:szCs w:val="24"/>
          <w:lang w:val="en-CA"/>
        </w:rPr>
        <w:t xml:space="preserve">Some people who feel threatened or anxious may unconsciously “escape” to an earlier stage of development. </w:t>
      </w:r>
      <w:r w:rsidR="003B7F6A" w:rsidRPr="00F64C7E">
        <w:rPr>
          <w:rFonts w:ascii="Comic Sans MS" w:hAnsi="Comic Sans MS" w:cs="Times New Roman"/>
          <w:sz w:val="24"/>
          <w:szCs w:val="24"/>
          <w:lang w:val="en-CA"/>
        </w:rPr>
        <w:t xml:space="preserve">Example: </w:t>
      </w:r>
      <w:r w:rsidR="00605C77" w:rsidRPr="00F64C7E">
        <w:rPr>
          <w:rFonts w:ascii="Comic Sans MS" w:hAnsi="Comic Sans MS" w:cs="Times New Roman"/>
          <w:sz w:val="24"/>
          <w:szCs w:val="24"/>
          <w:lang w:val="en-CA"/>
        </w:rPr>
        <w:t xml:space="preserve">Retreating to an earlier development of yourself. </w:t>
      </w:r>
    </w:p>
    <w:p w14:paraId="0C873ED7" w14:textId="03DCA979"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6. Rationalization:</w:t>
      </w:r>
      <w:r w:rsidR="00605C77" w:rsidRPr="00F64C7E">
        <w:rPr>
          <w:rFonts w:ascii="Comic Sans MS" w:hAnsi="Comic Sans MS" w:cs="Times New Roman"/>
          <w:b/>
          <w:bCs/>
          <w:sz w:val="24"/>
          <w:szCs w:val="24"/>
          <w:lang w:val="en-CA"/>
        </w:rPr>
        <w:t xml:space="preserve"> </w:t>
      </w:r>
      <w:r w:rsidR="00605C77" w:rsidRPr="00F64C7E">
        <w:rPr>
          <w:rFonts w:ascii="Comic Sans MS" w:hAnsi="Comic Sans MS" w:cs="Times New Roman"/>
          <w:sz w:val="24"/>
          <w:szCs w:val="24"/>
          <w:lang w:val="en-CA"/>
        </w:rPr>
        <w:t>Some people may attempt to explain undesirable behaviours with their own set of “facts”. This allows you to feel</w:t>
      </w:r>
      <w:r w:rsidR="00605C77" w:rsidRPr="00F64C7E">
        <w:rPr>
          <w:rFonts w:ascii="Comic Sans MS" w:hAnsi="Comic Sans MS" w:cs="Times New Roman"/>
          <w:b/>
          <w:bCs/>
          <w:sz w:val="24"/>
          <w:szCs w:val="24"/>
          <w:lang w:val="en-CA"/>
        </w:rPr>
        <w:t xml:space="preserve"> </w:t>
      </w:r>
      <w:r w:rsidR="00605C77" w:rsidRPr="00F64C7E">
        <w:rPr>
          <w:rFonts w:ascii="Comic Sans MS" w:hAnsi="Comic Sans MS" w:cs="Times New Roman"/>
          <w:sz w:val="24"/>
          <w:szCs w:val="24"/>
          <w:lang w:val="en-CA"/>
        </w:rPr>
        <w:t xml:space="preserve">comfortable with the choices you made, even if you know on another level it is not right. </w:t>
      </w:r>
      <w:r w:rsidR="003B7F6A" w:rsidRPr="00F64C7E">
        <w:rPr>
          <w:rFonts w:ascii="Comic Sans MS" w:hAnsi="Comic Sans MS" w:cs="Times New Roman"/>
          <w:sz w:val="24"/>
          <w:szCs w:val="24"/>
          <w:lang w:val="en-CA"/>
        </w:rPr>
        <w:t xml:space="preserve">Example: </w:t>
      </w:r>
      <w:r w:rsidR="00605C77" w:rsidRPr="00F64C7E">
        <w:rPr>
          <w:rFonts w:ascii="Comic Sans MS" w:hAnsi="Comic Sans MS" w:cs="Times New Roman"/>
          <w:sz w:val="24"/>
          <w:szCs w:val="24"/>
          <w:lang w:val="en-CA"/>
        </w:rPr>
        <w:t xml:space="preserve">Explaining away your own behaviour. </w:t>
      </w:r>
    </w:p>
    <w:p w14:paraId="747930A4" w14:textId="798DE1D8"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 xml:space="preserve">7. Sublimination: </w:t>
      </w:r>
      <w:r w:rsidR="00605C77" w:rsidRPr="00F64C7E">
        <w:rPr>
          <w:rFonts w:ascii="Comic Sans MS" w:hAnsi="Comic Sans MS" w:cs="Times New Roman"/>
          <w:sz w:val="24"/>
          <w:szCs w:val="24"/>
          <w:lang w:val="en-CA"/>
        </w:rPr>
        <w:t>This type of defense mechanism is considered a positive strategy. That is because people who rely on it choose to redirect strong emotions or feelings into an object or activity that is appropriate and safe.</w:t>
      </w:r>
      <w:r w:rsidR="003B7F6A" w:rsidRPr="00F64C7E">
        <w:rPr>
          <w:rFonts w:ascii="Comic Sans MS" w:hAnsi="Comic Sans MS" w:cs="Times New Roman"/>
          <w:sz w:val="24"/>
          <w:szCs w:val="24"/>
          <w:lang w:val="en-CA"/>
        </w:rPr>
        <w:t xml:space="preserve"> Example:</w:t>
      </w:r>
      <w:r w:rsidR="00605C77" w:rsidRPr="00F64C7E">
        <w:rPr>
          <w:rFonts w:ascii="Comic Sans MS" w:hAnsi="Comic Sans MS" w:cs="Times New Roman"/>
          <w:sz w:val="24"/>
          <w:szCs w:val="24"/>
          <w:lang w:val="en-CA"/>
        </w:rPr>
        <w:t xml:space="preserve"> </w:t>
      </w:r>
      <w:r w:rsidR="0087221C">
        <w:rPr>
          <w:rFonts w:ascii="Comic Sans MS" w:hAnsi="Comic Sans MS" w:cs="Times New Roman"/>
          <w:sz w:val="24"/>
          <w:szCs w:val="24"/>
          <w:lang w:val="en-CA"/>
        </w:rPr>
        <w:t xml:space="preserve">Channeling emotions into an activity such as art, or physical activity. </w:t>
      </w:r>
    </w:p>
    <w:p w14:paraId="490E10C9" w14:textId="3C01ABC5"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8. Reaction Formation</w:t>
      </w:r>
      <w:r w:rsidRPr="00F64C7E">
        <w:rPr>
          <w:rFonts w:ascii="Comic Sans MS" w:hAnsi="Comic Sans MS" w:cs="Times New Roman"/>
          <w:sz w:val="24"/>
          <w:szCs w:val="24"/>
          <w:lang w:val="en-CA"/>
        </w:rPr>
        <w:t>:</w:t>
      </w:r>
      <w:r w:rsidR="003B7F6A" w:rsidRPr="00F64C7E">
        <w:rPr>
          <w:rFonts w:ascii="Comic Sans MS" w:hAnsi="Comic Sans MS" w:cs="Times New Roman"/>
          <w:sz w:val="24"/>
          <w:szCs w:val="24"/>
          <w:lang w:val="en-CA"/>
        </w:rPr>
        <w:t xml:space="preserve"> People who use this defense mechanism recognize how they feel but they choose to behave in the opposite manner of their instincts. Example: Denying feelings by acting opposite. </w:t>
      </w:r>
    </w:p>
    <w:p w14:paraId="10DEA022" w14:textId="22138827" w:rsidR="007C3610" w:rsidRPr="00F64C7E"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9. Compartmentalization:</w:t>
      </w:r>
      <w:r w:rsidR="003B7F6A" w:rsidRPr="00F64C7E">
        <w:rPr>
          <w:rFonts w:ascii="Comic Sans MS" w:hAnsi="Comic Sans MS" w:cs="Times New Roman"/>
          <w:b/>
          <w:bCs/>
          <w:sz w:val="24"/>
          <w:szCs w:val="24"/>
          <w:lang w:val="en-CA"/>
        </w:rPr>
        <w:t xml:space="preserve"> </w:t>
      </w:r>
      <w:r w:rsidR="003B7F6A" w:rsidRPr="00F64C7E">
        <w:rPr>
          <w:rFonts w:ascii="Comic Sans MS" w:hAnsi="Comic Sans MS" w:cs="Times New Roman"/>
          <w:sz w:val="24"/>
          <w:szCs w:val="24"/>
          <w:lang w:val="en-CA"/>
        </w:rPr>
        <w:t xml:space="preserve">Separating your life into independent sectors may feel like a way to protect many elements of it. Example: </w:t>
      </w:r>
      <w:r w:rsidR="00ED63EA">
        <w:rPr>
          <w:rFonts w:ascii="Comic Sans MS" w:hAnsi="Comic Sans MS" w:cs="Times New Roman"/>
          <w:sz w:val="24"/>
          <w:szCs w:val="24"/>
          <w:lang w:val="en-CA"/>
        </w:rPr>
        <w:t xml:space="preserve">Having parts of oneself which are separated from awareness of other parts and behaving as if one had a separate set of values. A soldier </w:t>
      </w:r>
      <w:proofErr w:type="gramStart"/>
      <w:r w:rsidR="00ED63EA">
        <w:rPr>
          <w:rFonts w:ascii="Comic Sans MS" w:hAnsi="Comic Sans MS" w:cs="Times New Roman"/>
          <w:sz w:val="24"/>
          <w:szCs w:val="24"/>
          <w:lang w:val="en-CA"/>
        </w:rPr>
        <w:t>is able to</w:t>
      </w:r>
      <w:proofErr w:type="gramEnd"/>
      <w:r w:rsidR="00ED63EA">
        <w:rPr>
          <w:rFonts w:ascii="Comic Sans MS" w:hAnsi="Comic Sans MS" w:cs="Times New Roman"/>
          <w:sz w:val="24"/>
          <w:szCs w:val="24"/>
          <w:lang w:val="en-CA"/>
        </w:rPr>
        <w:t xml:space="preserve"> kill another human, although he would never harm another outside of war. </w:t>
      </w:r>
    </w:p>
    <w:p w14:paraId="60CFC084" w14:textId="602F27F5" w:rsidR="006D5F78" w:rsidRPr="0059711A" w:rsidRDefault="007C3610" w:rsidP="006D5F78">
      <w:pPr>
        <w:spacing w:line="240" w:lineRule="auto"/>
        <w:rPr>
          <w:rFonts w:ascii="Comic Sans MS" w:hAnsi="Comic Sans MS" w:cs="Times New Roman"/>
          <w:sz w:val="24"/>
          <w:szCs w:val="24"/>
          <w:lang w:val="en-CA"/>
        </w:rPr>
      </w:pPr>
      <w:r w:rsidRPr="00F64C7E">
        <w:rPr>
          <w:rFonts w:ascii="Comic Sans MS" w:hAnsi="Comic Sans MS" w:cs="Times New Roman"/>
          <w:b/>
          <w:bCs/>
          <w:sz w:val="24"/>
          <w:szCs w:val="24"/>
          <w:lang w:val="en-CA"/>
        </w:rPr>
        <w:t>10. Intellectualization:</w:t>
      </w:r>
      <w:r w:rsidR="003B7F6A" w:rsidRPr="00F64C7E">
        <w:rPr>
          <w:rFonts w:ascii="Comic Sans MS" w:hAnsi="Comic Sans MS" w:cs="Times New Roman"/>
          <w:b/>
          <w:bCs/>
          <w:sz w:val="24"/>
          <w:szCs w:val="24"/>
          <w:lang w:val="en-CA"/>
        </w:rPr>
        <w:t xml:space="preserve"> </w:t>
      </w:r>
      <w:r w:rsidR="003B7F6A" w:rsidRPr="00F64C7E">
        <w:rPr>
          <w:rFonts w:ascii="Comic Sans MS" w:hAnsi="Comic Sans MS" w:cs="Times New Roman"/>
          <w:sz w:val="24"/>
          <w:szCs w:val="24"/>
          <w:lang w:val="en-CA"/>
        </w:rPr>
        <w:t xml:space="preserve">When </w:t>
      </w:r>
      <w:r w:rsidR="004D35A9" w:rsidRPr="00F64C7E">
        <w:rPr>
          <w:rFonts w:ascii="Comic Sans MS" w:hAnsi="Comic Sans MS" w:cs="Times New Roman"/>
          <w:sz w:val="24"/>
          <w:szCs w:val="24"/>
          <w:lang w:val="en-CA"/>
        </w:rPr>
        <w:t>you are</w:t>
      </w:r>
      <w:r w:rsidR="003B7F6A" w:rsidRPr="00F64C7E">
        <w:rPr>
          <w:rFonts w:ascii="Comic Sans MS" w:hAnsi="Comic Sans MS" w:cs="Times New Roman"/>
          <w:sz w:val="24"/>
          <w:szCs w:val="24"/>
          <w:lang w:val="en-CA"/>
        </w:rPr>
        <w:t xml:space="preserve"> hit with a trying situation, you may choose to remove all emotion from your responses and instead focus on quantitative facts. Example: </w:t>
      </w:r>
      <w:r w:rsidR="00ED63EA">
        <w:rPr>
          <w:rFonts w:ascii="Comic Sans MS" w:hAnsi="Comic Sans MS" w:cs="Times New Roman"/>
          <w:sz w:val="24"/>
          <w:szCs w:val="24"/>
          <w:lang w:val="en-CA"/>
        </w:rPr>
        <w:t xml:space="preserve">Blocking the emotional side and address only the facts. Planning and preparing a funeral for a loved one, contacting a funeral home. </w:t>
      </w:r>
      <w:r w:rsidRPr="00F64C7E">
        <w:rPr>
          <w:rFonts w:ascii="Comic Sans MS" w:hAnsi="Comic Sans MS" w:cs="Times New Roman"/>
          <w:b/>
          <w:bCs/>
          <w:i/>
          <w:iCs/>
          <w:sz w:val="24"/>
          <w:szCs w:val="24"/>
          <w:lang w:val="en-CA"/>
        </w:rPr>
        <w:t xml:space="preserve">These defense mechanisms are healthy, until they are not. </w:t>
      </w:r>
    </w:p>
    <w:p w14:paraId="1A30BD76" w14:textId="77777777" w:rsidR="00A179EF" w:rsidRDefault="00A179EF" w:rsidP="006D5F78">
      <w:pPr>
        <w:spacing w:line="240" w:lineRule="auto"/>
        <w:jc w:val="center"/>
        <w:rPr>
          <w:rFonts w:ascii="Comic Sans MS" w:hAnsi="Comic Sans MS" w:cs="Times New Roman"/>
          <w:b/>
          <w:bCs/>
          <w:sz w:val="24"/>
          <w:szCs w:val="24"/>
          <w:u w:val="single"/>
          <w:lang w:val="en-CA"/>
        </w:rPr>
      </w:pPr>
    </w:p>
    <w:p w14:paraId="75107BEA" w14:textId="5A77C21D" w:rsidR="004F6034" w:rsidRPr="00F64C7E" w:rsidRDefault="004F6034" w:rsidP="0059711A">
      <w:pPr>
        <w:spacing w:line="240" w:lineRule="auto"/>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ABC Method</w:t>
      </w:r>
    </w:p>
    <w:tbl>
      <w:tblPr>
        <w:tblStyle w:val="TableGrid"/>
        <w:tblW w:w="0" w:type="auto"/>
        <w:tblLook w:val="04A0" w:firstRow="1" w:lastRow="0" w:firstColumn="1" w:lastColumn="0" w:noHBand="0" w:noVBand="1"/>
      </w:tblPr>
      <w:tblGrid>
        <w:gridCol w:w="9350"/>
      </w:tblGrid>
      <w:tr w:rsidR="00212B1E" w:rsidRPr="00F64C7E" w14:paraId="1030B112" w14:textId="77777777" w:rsidTr="00212B1E">
        <w:tc>
          <w:tcPr>
            <w:tcW w:w="9350" w:type="dxa"/>
          </w:tcPr>
          <w:p w14:paraId="0DA864D3" w14:textId="77777777" w:rsidR="00212B1E" w:rsidRPr="00A179EF" w:rsidRDefault="00212B1E" w:rsidP="003F0471">
            <w:pPr>
              <w:rPr>
                <w:rFonts w:ascii="Comic Sans MS" w:hAnsi="Comic Sans MS" w:cs="Times New Roman"/>
                <w:sz w:val="40"/>
                <w:szCs w:val="40"/>
                <w:lang w:val="en-CA"/>
              </w:rPr>
            </w:pPr>
            <w:r w:rsidRPr="00A179EF">
              <w:rPr>
                <w:rFonts w:ascii="Comic Sans MS" w:hAnsi="Comic Sans MS" w:cs="Times New Roman"/>
                <w:sz w:val="40"/>
                <w:szCs w:val="40"/>
                <w:lang w:val="en-CA"/>
              </w:rPr>
              <w:t xml:space="preserve">A – </w:t>
            </w:r>
            <w:r w:rsidRPr="00A179EF">
              <w:rPr>
                <w:rFonts w:ascii="Comic Sans MS" w:hAnsi="Comic Sans MS" w:cs="Times New Roman"/>
                <w:i/>
                <w:iCs/>
                <w:sz w:val="40"/>
                <w:szCs w:val="40"/>
                <w:lang w:val="en-CA"/>
              </w:rPr>
              <w:t>Acknowledge</w:t>
            </w:r>
            <w:r w:rsidRPr="00A179EF">
              <w:rPr>
                <w:rFonts w:ascii="Comic Sans MS" w:hAnsi="Comic Sans MS" w:cs="Times New Roman"/>
                <w:sz w:val="40"/>
                <w:szCs w:val="40"/>
                <w:lang w:val="en-CA"/>
              </w:rPr>
              <w:t xml:space="preserve"> your feelings</w:t>
            </w:r>
          </w:p>
        </w:tc>
      </w:tr>
      <w:tr w:rsidR="00212B1E" w:rsidRPr="00F64C7E" w14:paraId="7274BDD1" w14:textId="77777777" w:rsidTr="00212B1E">
        <w:tc>
          <w:tcPr>
            <w:tcW w:w="9350" w:type="dxa"/>
          </w:tcPr>
          <w:p w14:paraId="3705BEC8" w14:textId="77777777" w:rsidR="00212B1E" w:rsidRPr="00A179EF" w:rsidRDefault="00212B1E" w:rsidP="003F0471">
            <w:pPr>
              <w:rPr>
                <w:rFonts w:ascii="Comic Sans MS" w:hAnsi="Comic Sans MS" w:cs="Times New Roman"/>
                <w:sz w:val="40"/>
                <w:szCs w:val="40"/>
                <w:lang w:val="en-CA"/>
              </w:rPr>
            </w:pPr>
            <w:r w:rsidRPr="00A179EF">
              <w:rPr>
                <w:rFonts w:ascii="Comic Sans MS" w:hAnsi="Comic Sans MS" w:cs="Times New Roman"/>
                <w:sz w:val="40"/>
                <w:szCs w:val="40"/>
                <w:lang w:val="en-CA"/>
              </w:rPr>
              <w:t xml:space="preserve">B- </w:t>
            </w:r>
            <w:r w:rsidRPr="00A179EF">
              <w:rPr>
                <w:rFonts w:ascii="Comic Sans MS" w:hAnsi="Comic Sans MS" w:cs="Times New Roman"/>
                <w:i/>
                <w:iCs/>
                <w:sz w:val="40"/>
                <w:szCs w:val="40"/>
                <w:lang w:val="en-CA"/>
              </w:rPr>
              <w:t>Be</w:t>
            </w:r>
            <w:r w:rsidRPr="00A179EF">
              <w:rPr>
                <w:rFonts w:ascii="Comic Sans MS" w:hAnsi="Comic Sans MS" w:cs="Times New Roman"/>
                <w:sz w:val="40"/>
                <w:szCs w:val="40"/>
                <w:lang w:val="en-CA"/>
              </w:rPr>
              <w:t xml:space="preserve"> with your feelings</w:t>
            </w:r>
          </w:p>
        </w:tc>
      </w:tr>
      <w:tr w:rsidR="00212B1E" w:rsidRPr="00F64C7E" w14:paraId="1F3E0AAA" w14:textId="77777777" w:rsidTr="00212B1E">
        <w:tc>
          <w:tcPr>
            <w:tcW w:w="9350" w:type="dxa"/>
          </w:tcPr>
          <w:p w14:paraId="03A2FFDA" w14:textId="77777777" w:rsidR="00212B1E" w:rsidRPr="00A179EF" w:rsidRDefault="00212B1E" w:rsidP="003F0471">
            <w:pPr>
              <w:rPr>
                <w:rFonts w:ascii="Comic Sans MS" w:hAnsi="Comic Sans MS" w:cs="Times New Roman"/>
                <w:sz w:val="40"/>
                <w:szCs w:val="40"/>
                <w:lang w:val="en-CA"/>
              </w:rPr>
            </w:pPr>
            <w:r w:rsidRPr="00A179EF">
              <w:rPr>
                <w:rFonts w:ascii="Comic Sans MS" w:hAnsi="Comic Sans MS" w:cs="Times New Roman"/>
                <w:sz w:val="40"/>
                <w:szCs w:val="40"/>
                <w:lang w:val="en-CA"/>
              </w:rPr>
              <w:t xml:space="preserve">C- Have </w:t>
            </w:r>
            <w:r w:rsidRPr="00A179EF">
              <w:rPr>
                <w:rFonts w:ascii="Comic Sans MS" w:hAnsi="Comic Sans MS" w:cs="Times New Roman"/>
                <w:i/>
                <w:iCs/>
                <w:sz w:val="40"/>
                <w:szCs w:val="40"/>
                <w:lang w:val="en-CA"/>
              </w:rPr>
              <w:t>Compassion</w:t>
            </w:r>
            <w:r w:rsidRPr="00A179EF">
              <w:rPr>
                <w:rFonts w:ascii="Comic Sans MS" w:hAnsi="Comic Sans MS" w:cs="Times New Roman"/>
                <w:sz w:val="40"/>
                <w:szCs w:val="40"/>
                <w:lang w:val="en-CA"/>
              </w:rPr>
              <w:t xml:space="preserve"> for your feelings</w:t>
            </w:r>
          </w:p>
        </w:tc>
      </w:tr>
    </w:tbl>
    <w:p w14:paraId="0187202F" w14:textId="26E7872A" w:rsidR="00212B1E" w:rsidRPr="00F64C7E" w:rsidRDefault="00212B1E" w:rsidP="00212B1E">
      <w:pPr>
        <w:spacing w:line="240" w:lineRule="auto"/>
        <w:rPr>
          <w:rFonts w:ascii="Comic Sans MS" w:hAnsi="Comic Sans MS" w:cs="Times New Roman"/>
          <w:sz w:val="24"/>
          <w:szCs w:val="24"/>
          <w:lang w:val="en-CA"/>
        </w:rPr>
      </w:pPr>
    </w:p>
    <w:p w14:paraId="4259F230" w14:textId="77777777" w:rsidR="007D704F" w:rsidRPr="00F64C7E" w:rsidRDefault="007D704F" w:rsidP="00212B1E">
      <w:pPr>
        <w:spacing w:line="360" w:lineRule="auto"/>
        <w:rPr>
          <w:rFonts w:ascii="Comic Sans MS" w:hAnsi="Comic Sans MS" w:cs="Times New Roman"/>
          <w:color w:val="000000" w:themeColor="text1"/>
          <w:sz w:val="24"/>
          <w:szCs w:val="2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80825" w14:textId="49F11FB3" w:rsidR="00212B1E" w:rsidRPr="00F64C7E" w:rsidRDefault="00212B1E" w:rsidP="00212B1E">
      <w:pPr>
        <w:spacing w:line="360" w:lineRule="auto"/>
        <w:rPr>
          <w:rFonts w:ascii="Comic Sans MS" w:hAnsi="Comic Sans MS" w:cs="Times New Roman"/>
          <w:sz w:val="24"/>
          <w:szCs w:val="24"/>
          <w:lang w:val="en-CA"/>
        </w:rPr>
      </w:pPr>
      <w:r w:rsidRPr="00F64C7E">
        <w:rPr>
          <w:rFonts w:ascii="Comic Sans MS" w:hAnsi="Comic Sans MS" w:cs="Times New Roman"/>
          <w:color w:val="000000" w:themeColor="text1"/>
          <w:sz w:val="24"/>
          <w:szCs w:val="2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F64C7E">
        <w:rPr>
          <w:rFonts w:ascii="Comic Sans MS" w:hAnsi="Comic Sans MS" w:cs="Times New Roman"/>
          <w:sz w:val="24"/>
          <w:szCs w:val="24"/>
          <w:lang w:val="en-CA"/>
        </w:rPr>
        <w:t>- Help students acknowledge how they are feeling, to accept it and not to judge their feelings as either good of bad.</w:t>
      </w:r>
    </w:p>
    <w:p w14:paraId="353D6C9A" w14:textId="77777777" w:rsidR="00212B1E" w:rsidRPr="00F64C7E" w:rsidRDefault="00212B1E" w:rsidP="00212B1E">
      <w:pPr>
        <w:spacing w:line="360" w:lineRule="auto"/>
        <w:rPr>
          <w:rFonts w:ascii="Comic Sans MS" w:hAnsi="Comic Sans MS" w:cs="Times New Roman"/>
          <w:sz w:val="24"/>
          <w:szCs w:val="24"/>
          <w:lang w:val="en-CA"/>
        </w:rPr>
      </w:pPr>
      <w:r w:rsidRPr="00F64C7E">
        <w:rPr>
          <w:rFonts w:ascii="Comic Sans MS" w:hAnsi="Comic Sans MS" w:cs="Times New Roman"/>
          <w:color w:val="000000" w:themeColor="text1"/>
          <w:sz w:val="24"/>
          <w:szCs w:val="2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F64C7E">
        <w:rPr>
          <w:rFonts w:ascii="Comic Sans MS" w:hAnsi="Comic Sans MS" w:cs="Times New Roman"/>
          <w:sz w:val="24"/>
          <w:szCs w:val="24"/>
          <w:lang w:val="en-CA"/>
        </w:rPr>
        <w:t xml:space="preserve">- Help students “just be” with their feelings by guiding them to imagine the parts of themselves that are hurt, sad, happy, angry, alone or in pain as if those feelings were like another person that they could listen to and talk with as they experience those feelings. </w:t>
      </w:r>
    </w:p>
    <w:p w14:paraId="0D5F69ED" w14:textId="679BED45" w:rsidR="004F6034" w:rsidRPr="00F64C7E" w:rsidRDefault="00212B1E" w:rsidP="00212B1E">
      <w:pPr>
        <w:spacing w:line="360" w:lineRule="auto"/>
        <w:rPr>
          <w:rFonts w:ascii="Comic Sans MS" w:hAnsi="Comic Sans MS" w:cs="Times New Roman"/>
          <w:sz w:val="24"/>
          <w:szCs w:val="24"/>
          <w:lang w:val="en-CA"/>
        </w:rPr>
      </w:pPr>
      <w:r w:rsidRPr="00F64C7E">
        <w:rPr>
          <w:rFonts w:ascii="Comic Sans MS" w:hAnsi="Comic Sans MS" w:cs="Times New Roman"/>
          <w:color w:val="000000" w:themeColor="text1"/>
          <w:sz w:val="24"/>
          <w:szCs w:val="2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4C7E">
        <w:rPr>
          <w:rFonts w:ascii="Comic Sans MS" w:hAnsi="Comic Sans MS" w:cs="Times New Roman"/>
          <w:sz w:val="24"/>
          <w:szCs w:val="24"/>
          <w:lang w:val="en-CA"/>
        </w:rPr>
        <w:t xml:space="preserve">- Help students to have compassion for themselves and all those parts of themselves that are holding those feelings. Without having compassion for the self and our feelings it is difficult to transform things. By having compassion for the hurt parts of self, a student may begin to feel calm, present, and have a better ability to find peace. </w:t>
      </w:r>
    </w:p>
    <w:p w14:paraId="301C60F3" w14:textId="77777777" w:rsidR="00212B1E" w:rsidRPr="00F64C7E" w:rsidRDefault="00212B1E" w:rsidP="00212B1E">
      <w:pPr>
        <w:spacing w:after="0" w:line="240" w:lineRule="auto"/>
        <w:jc w:val="right"/>
        <w:rPr>
          <w:rFonts w:ascii="Comic Sans MS" w:hAnsi="Comic Sans MS" w:cs="Times New Roman"/>
          <w:sz w:val="24"/>
          <w:szCs w:val="24"/>
          <w:lang w:val="en-CA"/>
        </w:rPr>
      </w:pPr>
      <w:r w:rsidRPr="00F64C7E">
        <w:rPr>
          <w:rFonts w:ascii="Comic Sans MS" w:hAnsi="Comic Sans MS" w:cs="Times New Roman"/>
          <w:sz w:val="24"/>
          <w:szCs w:val="24"/>
          <w:lang w:val="en-CA"/>
        </w:rPr>
        <w:t>(Wallace &amp; Lewis, 2020)</w:t>
      </w:r>
    </w:p>
    <w:p w14:paraId="4BC025EA" w14:textId="77777777" w:rsidR="00212B1E" w:rsidRPr="00F64C7E" w:rsidRDefault="00212B1E" w:rsidP="00212B1E">
      <w:pPr>
        <w:spacing w:after="0" w:line="240" w:lineRule="auto"/>
        <w:jc w:val="right"/>
        <w:rPr>
          <w:rFonts w:ascii="Comic Sans MS" w:hAnsi="Comic Sans MS" w:cs="Times New Roman"/>
          <w:sz w:val="24"/>
          <w:szCs w:val="24"/>
          <w:lang w:val="en-CA"/>
        </w:rPr>
      </w:pPr>
      <w:r w:rsidRPr="00F64C7E">
        <w:rPr>
          <w:rFonts w:ascii="Comic Sans MS" w:hAnsi="Comic Sans MS" w:cs="Times New Roman"/>
          <w:sz w:val="24"/>
          <w:szCs w:val="24"/>
          <w:lang w:val="en-CA"/>
        </w:rPr>
        <w:t>(Cornell, 2005)</w:t>
      </w:r>
    </w:p>
    <w:p w14:paraId="63EA6B9F" w14:textId="257B6178" w:rsidR="00212B1E" w:rsidRPr="00F64C7E" w:rsidRDefault="00212B1E" w:rsidP="00212B1E">
      <w:pPr>
        <w:spacing w:after="0" w:line="240" w:lineRule="auto"/>
        <w:jc w:val="right"/>
        <w:rPr>
          <w:rFonts w:ascii="Comic Sans MS" w:hAnsi="Comic Sans MS" w:cs="Times New Roman"/>
          <w:sz w:val="24"/>
          <w:szCs w:val="24"/>
          <w:lang w:val="en-CA"/>
        </w:rPr>
      </w:pPr>
      <w:r w:rsidRPr="00F64C7E">
        <w:rPr>
          <w:rFonts w:ascii="Comic Sans MS" w:hAnsi="Comic Sans MS" w:cs="Times New Roman"/>
          <w:sz w:val="24"/>
          <w:szCs w:val="24"/>
          <w:lang w:val="en-CA"/>
        </w:rPr>
        <w:t>(Brenner, 2003)</w:t>
      </w:r>
    </w:p>
    <w:p w14:paraId="697639A3" w14:textId="778DFEAC" w:rsidR="004F6034" w:rsidRPr="00F64C7E" w:rsidRDefault="004F6034" w:rsidP="00212B1E">
      <w:pPr>
        <w:spacing w:line="240" w:lineRule="auto"/>
        <w:rPr>
          <w:rFonts w:ascii="Comic Sans MS" w:hAnsi="Comic Sans MS" w:cs="Times New Roman"/>
          <w:sz w:val="24"/>
          <w:szCs w:val="24"/>
          <w:lang w:val="en-CA"/>
        </w:rPr>
      </w:pPr>
    </w:p>
    <w:p w14:paraId="1D70123C" w14:textId="6F78441D" w:rsidR="004F6034" w:rsidRPr="00F64C7E" w:rsidRDefault="004F6034" w:rsidP="00212B1E">
      <w:pPr>
        <w:spacing w:line="240" w:lineRule="auto"/>
        <w:rPr>
          <w:rFonts w:ascii="Comic Sans MS" w:hAnsi="Comic Sans MS" w:cs="Times New Roman"/>
          <w:sz w:val="24"/>
          <w:szCs w:val="24"/>
          <w:lang w:val="en-CA"/>
        </w:rPr>
      </w:pPr>
    </w:p>
    <w:p w14:paraId="73D9EED7" w14:textId="471FFACE" w:rsidR="004F6034" w:rsidRPr="00F64C7E" w:rsidRDefault="004F6034" w:rsidP="00212B1E">
      <w:pPr>
        <w:spacing w:line="240" w:lineRule="auto"/>
        <w:rPr>
          <w:rFonts w:ascii="Comic Sans MS" w:hAnsi="Comic Sans MS" w:cs="Times New Roman"/>
          <w:sz w:val="24"/>
          <w:szCs w:val="24"/>
          <w:lang w:val="en-CA"/>
        </w:rPr>
      </w:pPr>
    </w:p>
    <w:p w14:paraId="5ADE09B7" w14:textId="05D88A9C" w:rsidR="004F6034" w:rsidRPr="00F64C7E" w:rsidRDefault="004F6034" w:rsidP="00A81E7B">
      <w:pPr>
        <w:spacing w:line="240" w:lineRule="auto"/>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Active Listening and Attending Behaviour</w:t>
      </w:r>
    </w:p>
    <w:p w14:paraId="7C62565B" w14:textId="1944BE54" w:rsidR="004F6034" w:rsidRPr="00F64C7E" w:rsidRDefault="001614D5" w:rsidP="00212B1E">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What is active listening? </w:t>
      </w:r>
      <w:r w:rsidR="004F6034" w:rsidRPr="00F64C7E">
        <w:rPr>
          <w:rFonts w:ascii="Comic Sans MS" w:hAnsi="Comic Sans MS" w:cs="Times New Roman"/>
          <w:sz w:val="24"/>
          <w:szCs w:val="24"/>
          <w:lang w:val="en-CA"/>
        </w:rPr>
        <w:t>Listening is more than simply the act of listening. Active listening is made up of several components.</w:t>
      </w:r>
    </w:p>
    <w:p w14:paraId="6397E48E" w14:textId="77777777" w:rsidR="004F6034" w:rsidRPr="00F64C7E" w:rsidRDefault="004F6034" w:rsidP="00212B1E">
      <w:pPr>
        <w:pStyle w:val="ListParagraph"/>
        <w:numPr>
          <w:ilvl w:val="0"/>
          <w:numId w:val="16"/>
        </w:numPr>
        <w:spacing w:line="360" w:lineRule="auto"/>
        <w:jc w:val="both"/>
        <w:rPr>
          <w:rFonts w:ascii="Comic Sans MS" w:hAnsi="Comic Sans MS" w:cs="Times New Roman"/>
          <w:sz w:val="24"/>
          <w:szCs w:val="24"/>
          <w:lang w:val="en-CA"/>
        </w:rPr>
      </w:pPr>
      <w:r w:rsidRPr="00F64C7E">
        <w:rPr>
          <w:rFonts w:ascii="Comic Sans MS" w:hAnsi="Comic Sans MS" w:cs="Times New Roman"/>
          <w:sz w:val="24"/>
          <w:szCs w:val="24"/>
          <w:lang w:val="en-CA"/>
        </w:rPr>
        <w:t>Attending Behaviour</w:t>
      </w:r>
    </w:p>
    <w:p w14:paraId="55281365" w14:textId="77777777" w:rsidR="004F6034" w:rsidRPr="00F64C7E" w:rsidRDefault="004F6034" w:rsidP="00212B1E">
      <w:pPr>
        <w:pStyle w:val="ListParagraph"/>
        <w:numPr>
          <w:ilvl w:val="0"/>
          <w:numId w:val="16"/>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Empathy Skills</w:t>
      </w:r>
    </w:p>
    <w:p w14:paraId="7D7CF489" w14:textId="77777777" w:rsidR="004F6034" w:rsidRPr="00F64C7E" w:rsidRDefault="004F6034" w:rsidP="00212B1E">
      <w:pPr>
        <w:pStyle w:val="ListParagraph"/>
        <w:numPr>
          <w:ilvl w:val="0"/>
          <w:numId w:val="16"/>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Open ended questioning to gain a better understanding. </w:t>
      </w:r>
    </w:p>
    <w:p w14:paraId="3DBE2CB9" w14:textId="77777777" w:rsidR="004F6034" w:rsidRPr="00F64C7E" w:rsidRDefault="004F6034" w:rsidP="00212B1E">
      <w:pPr>
        <w:pStyle w:val="ListParagraph"/>
        <w:numPr>
          <w:ilvl w:val="0"/>
          <w:numId w:val="16"/>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Encouraging</w:t>
      </w:r>
    </w:p>
    <w:p w14:paraId="43C67FE9" w14:textId="77777777" w:rsidR="004F6034" w:rsidRPr="00F64C7E" w:rsidRDefault="004F6034" w:rsidP="00212B1E">
      <w:pPr>
        <w:pStyle w:val="ListParagraph"/>
        <w:numPr>
          <w:ilvl w:val="0"/>
          <w:numId w:val="16"/>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Paraphrasing </w:t>
      </w:r>
    </w:p>
    <w:p w14:paraId="1362E7D8" w14:textId="7D465EC0" w:rsidR="004F6034" w:rsidRPr="00F64C7E" w:rsidRDefault="004F6034" w:rsidP="00212B1E">
      <w:pPr>
        <w:pStyle w:val="ListParagraph"/>
        <w:numPr>
          <w:ilvl w:val="0"/>
          <w:numId w:val="16"/>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Summarizing</w:t>
      </w:r>
    </w:p>
    <w:p w14:paraId="0FADDB79" w14:textId="11A13E2A" w:rsidR="001614D5" w:rsidRPr="00F64C7E" w:rsidRDefault="001614D5" w:rsidP="00212B1E">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What is Attending Behaviour? </w:t>
      </w:r>
    </w:p>
    <w:p w14:paraId="44821FEE" w14:textId="77777777" w:rsidR="001614D5" w:rsidRPr="00F64C7E" w:rsidRDefault="001614D5" w:rsidP="00212B1E">
      <w:pPr>
        <w:pStyle w:val="ListParagraph"/>
        <w:numPr>
          <w:ilvl w:val="0"/>
          <w:numId w:val="17"/>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Attending behaviour is focused on the teacher’s verbal and non-verbal behaviour such as vocal quality, body language, and facial expression. </w:t>
      </w:r>
    </w:p>
    <w:p w14:paraId="5639AC0D" w14:textId="77777777" w:rsidR="001614D5" w:rsidRPr="00F64C7E" w:rsidRDefault="001614D5" w:rsidP="00212B1E">
      <w:pPr>
        <w:pStyle w:val="ListParagraph"/>
        <w:numPr>
          <w:ilvl w:val="0"/>
          <w:numId w:val="17"/>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The core skill of attending behaviour is listening. </w:t>
      </w:r>
    </w:p>
    <w:p w14:paraId="71DA9464" w14:textId="7D8A542C" w:rsidR="001614D5" w:rsidRPr="00F64C7E" w:rsidRDefault="001614D5" w:rsidP="00212B1E">
      <w:pPr>
        <w:pStyle w:val="ListParagraph"/>
        <w:numPr>
          <w:ilvl w:val="0"/>
          <w:numId w:val="17"/>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Focus on the student rather than yourself.</w:t>
      </w:r>
    </w:p>
    <w:p w14:paraId="3ECC19F0" w14:textId="40781ACB" w:rsidR="001614D5" w:rsidRPr="00F64C7E" w:rsidRDefault="001614D5" w:rsidP="001614D5">
      <w:pPr>
        <w:spacing w:line="240" w:lineRule="auto"/>
        <w:rPr>
          <w:rFonts w:ascii="Comic Sans MS" w:hAnsi="Comic Sans MS" w:cs="Times New Roman"/>
          <w:sz w:val="24"/>
          <w:szCs w:val="24"/>
          <w:lang w:val="en-CA"/>
        </w:rPr>
      </w:pPr>
    </w:p>
    <w:p w14:paraId="273BD079" w14:textId="05F133FD" w:rsidR="001614D5" w:rsidRPr="00F64C7E" w:rsidRDefault="001614D5" w:rsidP="00BC1BAF">
      <w:pPr>
        <w:spacing w:line="240" w:lineRule="auto"/>
        <w:jc w:val="center"/>
        <w:rPr>
          <w:rFonts w:ascii="Comic Sans MS" w:hAnsi="Comic Sans MS" w:cs="Times New Roman"/>
          <w:b/>
          <w:bCs/>
          <w:noProof/>
          <w:sz w:val="24"/>
          <w:szCs w:val="24"/>
          <w:u w:val="single"/>
          <w:lang w:val="en-CA"/>
        </w:rPr>
      </w:pPr>
      <w:r w:rsidRPr="00F64C7E">
        <w:rPr>
          <w:rFonts w:ascii="Comic Sans MS" w:hAnsi="Comic Sans MS" w:cs="Times New Roman"/>
          <w:b/>
          <w:bCs/>
          <w:noProof/>
          <w:sz w:val="24"/>
          <w:szCs w:val="24"/>
          <w:u w:val="single"/>
          <w:lang w:val="en-CA"/>
        </w:rPr>
        <w:t>Open-Ended and Closed-Ended Questions</w:t>
      </w:r>
    </w:p>
    <w:p w14:paraId="19B40BF9" w14:textId="02C3A920" w:rsidR="004F6034" w:rsidRPr="00F64C7E" w:rsidRDefault="001614D5" w:rsidP="001614D5">
      <w:pPr>
        <w:spacing w:line="240" w:lineRule="auto"/>
        <w:rPr>
          <w:rFonts w:ascii="Comic Sans MS" w:hAnsi="Comic Sans MS" w:cs="Times New Roman"/>
          <w:b/>
          <w:bCs/>
          <w:sz w:val="24"/>
          <w:szCs w:val="24"/>
          <w:u w:val="single"/>
          <w:lang w:val="en-CA"/>
        </w:rPr>
      </w:pPr>
      <w:r w:rsidRPr="00F64C7E">
        <w:rPr>
          <w:rFonts w:ascii="Comic Sans MS" w:hAnsi="Comic Sans MS" w:cs="Times New Roman"/>
          <w:b/>
          <w:bCs/>
          <w:noProof/>
          <w:sz w:val="24"/>
          <w:szCs w:val="24"/>
          <w:u w:val="single"/>
          <w:lang w:val="en-CA"/>
        </w:rPr>
        <w:drawing>
          <wp:inline distT="0" distB="0" distL="0" distR="0" wp14:anchorId="7C682AFF" wp14:editId="08E78B38">
            <wp:extent cx="549592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8791" cy="2366744"/>
                    </a:xfrm>
                    <a:prstGeom prst="rect">
                      <a:avLst/>
                    </a:prstGeom>
                    <a:noFill/>
                  </pic:spPr>
                </pic:pic>
              </a:graphicData>
            </a:graphic>
          </wp:inline>
        </w:drawing>
      </w:r>
    </w:p>
    <w:p w14:paraId="3A9EC5F3" w14:textId="77777777" w:rsidR="00BC1BAF" w:rsidRDefault="00BC1BAF" w:rsidP="006D5F78">
      <w:pPr>
        <w:spacing w:line="240" w:lineRule="auto"/>
        <w:jc w:val="center"/>
        <w:rPr>
          <w:rFonts w:ascii="Comic Sans MS" w:hAnsi="Comic Sans MS" w:cs="Times New Roman"/>
          <w:b/>
          <w:bCs/>
          <w:sz w:val="24"/>
          <w:szCs w:val="24"/>
          <w:u w:val="single"/>
          <w:lang w:val="en-CA"/>
        </w:rPr>
      </w:pPr>
    </w:p>
    <w:p w14:paraId="382F7DA9" w14:textId="35D4AA87" w:rsidR="004F6034" w:rsidRPr="00F64C7E" w:rsidRDefault="001B0050" w:rsidP="006D5F78">
      <w:pPr>
        <w:spacing w:line="240" w:lineRule="auto"/>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The Basic Listening Sequence (BLS)</w:t>
      </w:r>
    </w:p>
    <w:p w14:paraId="2394C41C" w14:textId="2E32C3E3" w:rsidR="001B0050" w:rsidRPr="00F64C7E" w:rsidRDefault="001B0050" w:rsidP="006D5F78">
      <w:pPr>
        <w:spacing w:line="240" w:lineRule="auto"/>
        <w:jc w:val="center"/>
        <w:rPr>
          <w:rFonts w:ascii="Comic Sans MS" w:hAnsi="Comic Sans MS" w:cs="Times New Roman"/>
          <w:b/>
          <w:bCs/>
          <w:sz w:val="24"/>
          <w:szCs w:val="24"/>
          <w:u w:val="single"/>
          <w:lang w:val="en-CA"/>
        </w:rPr>
      </w:pPr>
      <w:r w:rsidRPr="00F64C7E">
        <w:rPr>
          <w:rFonts w:ascii="Comic Sans MS" w:hAnsi="Comic Sans MS" w:cs="Times New Roman"/>
          <w:b/>
          <w:bCs/>
          <w:noProof/>
          <w:sz w:val="24"/>
          <w:szCs w:val="24"/>
          <w:u w:val="single"/>
          <w:lang w:val="en-CA"/>
        </w:rPr>
        <w:drawing>
          <wp:inline distT="0" distB="0" distL="0" distR="0" wp14:anchorId="483A6E3B" wp14:editId="75BE366F">
            <wp:extent cx="640588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4333" cy="1932596"/>
                    </a:xfrm>
                    <a:prstGeom prst="rect">
                      <a:avLst/>
                    </a:prstGeom>
                    <a:noFill/>
                  </pic:spPr>
                </pic:pic>
              </a:graphicData>
            </a:graphic>
          </wp:inline>
        </w:drawing>
      </w:r>
    </w:p>
    <w:p w14:paraId="11F23072" w14:textId="2C424A3F" w:rsidR="004F6034" w:rsidRPr="00F64C7E" w:rsidRDefault="001B0050" w:rsidP="007D704F">
      <w:pPr>
        <w:spacing w:line="360" w:lineRule="auto"/>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Encouraging, Paraphrasing, and Summarizing</w:t>
      </w:r>
    </w:p>
    <w:p w14:paraId="3AB2A53D" w14:textId="77777777" w:rsidR="00A179EF" w:rsidRDefault="001B0050" w:rsidP="00A179EF">
      <w:pPr>
        <w:spacing w:line="36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 xml:space="preserve">The active listening skills of encouraging, </w:t>
      </w:r>
      <w:proofErr w:type="gramStart"/>
      <w:r w:rsidRPr="00F64C7E">
        <w:rPr>
          <w:rFonts w:ascii="Comic Sans MS" w:hAnsi="Comic Sans MS" w:cs="Times New Roman"/>
          <w:sz w:val="24"/>
          <w:szCs w:val="24"/>
          <w:lang w:val="en-CA"/>
        </w:rPr>
        <w:t>paraphrasing</w:t>
      </w:r>
      <w:proofErr w:type="gramEnd"/>
      <w:r w:rsidRPr="00F64C7E">
        <w:rPr>
          <w:rFonts w:ascii="Comic Sans MS" w:hAnsi="Comic Sans MS" w:cs="Times New Roman"/>
          <w:sz w:val="24"/>
          <w:szCs w:val="24"/>
          <w:lang w:val="en-CA"/>
        </w:rPr>
        <w:t xml:space="preserve"> and summarizing are the cognitive center of the basic listening sequence and are key in building the empathic relationship. When teachers attend to students, their story is heard, they </w:t>
      </w:r>
      <w:proofErr w:type="gramStart"/>
      <w:r w:rsidRPr="00F64C7E">
        <w:rPr>
          <w:rFonts w:ascii="Comic Sans MS" w:hAnsi="Comic Sans MS" w:cs="Times New Roman"/>
          <w:sz w:val="24"/>
          <w:szCs w:val="24"/>
          <w:lang w:val="en-CA"/>
        </w:rPr>
        <w:t>open up</w:t>
      </w:r>
      <w:proofErr w:type="gramEnd"/>
      <w:r w:rsidRPr="00F64C7E">
        <w:rPr>
          <w:rFonts w:ascii="Comic Sans MS" w:hAnsi="Comic Sans MS" w:cs="Times New Roman"/>
          <w:sz w:val="24"/>
          <w:szCs w:val="24"/>
          <w:lang w:val="en-CA"/>
        </w:rPr>
        <w:t xml:space="preserve"> and become ready for change. This leads to more effective executive brain functioning which in turn improves cognitive understanding, organization issues, and decision making (Ivey et al. 2018).</w:t>
      </w:r>
    </w:p>
    <w:p w14:paraId="1967B367" w14:textId="41176CB8" w:rsidR="001B0050" w:rsidRPr="00A179EF" w:rsidRDefault="001B0050" w:rsidP="00A179EF">
      <w:pPr>
        <w:spacing w:line="360" w:lineRule="auto"/>
        <w:ind w:firstLine="720"/>
        <w:jc w:val="cente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Encouraging</w:t>
      </w:r>
    </w:p>
    <w:p w14:paraId="74F06AA6" w14:textId="09B996EA" w:rsidR="001B0050" w:rsidRPr="00F64C7E" w:rsidRDefault="001B0050" w:rsidP="007D704F">
      <w:pPr>
        <w:pStyle w:val="ListParagraph"/>
        <w:numPr>
          <w:ilvl w:val="0"/>
          <w:numId w:val="18"/>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Encourage with short responses that help the student keep talking. The responses may be non-verbal (head nods and pleasant facial expressions) or verbal (repeating key words and short statements)</w:t>
      </w:r>
      <w:r w:rsidR="00CF34AD">
        <w:rPr>
          <w:rFonts w:ascii="Comic Sans MS" w:hAnsi="Comic Sans MS" w:cs="Times New Roman"/>
          <w:sz w:val="24"/>
          <w:szCs w:val="24"/>
          <w:lang w:val="en-CA"/>
        </w:rPr>
        <w:t>.</w:t>
      </w:r>
    </w:p>
    <w:p w14:paraId="4FCEBC0F" w14:textId="77777777" w:rsidR="001B0050" w:rsidRPr="00F64C7E" w:rsidRDefault="001B0050" w:rsidP="007D704F">
      <w:pPr>
        <w:pStyle w:val="ListParagraph"/>
        <w:spacing w:line="360" w:lineRule="auto"/>
        <w:rPr>
          <w:rFonts w:ascii="Comic Sans MS" w:hAnsi="Comic Sans MS" w:cs="Times New Roman"/>
          <w:sz w:val="24"/>
          <w:szCs w:val="24"/>
          <w:lang w:val="en-CA"/>
        </w:rPr>
      </w:pPr>
    </w:p>
    <w:p w14:paraId="508C7385" w14:textId="77777777" w:rsidR="00CF34AD" w:rsidRDefault="001B0050" w:rsidP="00CF34AD">
      <w:pPr>
        <w:pStyle w:val="ListParagraph"/>
        <w:numPr>
          <w:ilvl w:val="0"/>
          <w:numId w:val="18"/>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This will encourage the student to elaborate on the topic, particularly when encouragers and restatements are used in a questioning, supportive voice. An example of a restatement is, “You had trouble getting along with others at </w:t>
      </w:r>
      <w:r w:rsidRPr="00F64C7E">
        <w:rPr>
          <w:rFonts w:ascii="Comic Sans MS" w:hAnsi="Comic Sans MS" w:cs="Times New Roman"/>
          <w:sz w:val="24"/>
          <w:szCs w:val="24"/>
          <w:lang w:val="en-CA"/>
        </w:rPr>
        <w:lastRenderedPageBreak/>
        <w:t>your last school”. Repeat two or more words exactly as the student used (Ivey et al. 2018).</w:t>
      </w:r>
    </w:p>
    <w:p w14:paraId="37389873" w14:textId="77777777" w:rsidR="00CF34AD" w:rsidRPr="00CF34AD" w:rsidRDefault="00CF34AD" w:rsidP="00CF34AD">
      <w:pPr>
        <w:pStyle w:val="ListParagraph"/>
        <w:rPr>
          <w:rFonts w:ascii="Comic Sans MS" w:hAnsi="Comic Sans MS" w:cs="Times New Roman"/>
          <w:b/>
          <w:bCs/>
          <w:sz w:val="24"/>
          <w:szCs w:val="24"/>
          <w:u w:val="single"/>
          <w:lang w:val="en-CA"/>
        </w:rPr>
      </w:pPr>
    </w:p>
    <w:p w14:paraId="3ECBB280" w14:textId="57E39308" w:rsidR="001B0050" w:rsidRPr="00CF34AD" w:rsidRDefault="001B0050" w:rsidP="00CF34AD">
      <w:pPr>
        <w:pStyle w:val="ListParagraph"/>
        <w:spacing w:line="360" w:lineRule="auto"/>
        <w:jc w:val="center"/>
        <w:rPr>
          <w:rFonts w:ascii="Comic Sans MS" w:hAnsi="Comic Sans MS" w:cs="Times New Roman"/>
          <w:sz w:val="24"/>
          <w:szCs w:val="24"/>
          <w:lang w:val="en-CA"/>
        </w:rPr>
      </w:pPr>
      <w:r w:rsidRPr="00CF34AD">
        <w:rPr>
          <w:rFonts w:ascii="Comic Sans MS" w:hAnsi="Comic Sans MS" w:cs="Times New Roman"/>
          <w:b/>
          <w:bCs/>
          <w:sz w:val="24"/>
          <w:szCs w:val="24"/>
          <w:u w:val="single"/>
          <w:lang w:val="en-CA"/>
        </w:rPr>
        <w:t>Paraphrasing</w:t>
      </w:r>
    </w:p>
    <w:p w14:paraId="45F00BC1" w14:textId="215159BB" w:rsidR="001B0050" w:rsidRPr="00F64C7E" w:rsidRDefault="001B0050" w:rsidP="007D704F">
      <w:pPr>
        <w:pStyle w:val="ListParagraph"/>
        <w:numPr>
          <w:ilvl w:val="0"/>
          <w:numId w:val="19"/>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Paraphrasing is the most important cognitive empathic listening skill. At first glance, it appears to be a simple skill, only slightly more complex than encouraging. Paraphrasing covers more of what the student said, usually in several sentences, by using key words and phrases while catching the cognitive essence of what the </w:t>
      </w:r>
      <w:r w:rsidR="00CF34AD">
        <w:rPr>
          <w:rFonts w:ascii="Comic Sans MS" w:hAnsi="Comic Sans MS" w:cs="Times New Roman"/>
          <w:sz w:val="24"/>
          <w:szCs w:val="24"/>
          <w:lang w:val="en-CA"/>
        </w:rPr>
        <w:t>individual</w:t>
      </w:r>
      <w:r w:rsidRPr="00F64C7E">
        <w:rPr>
          <w:rFonts w:ascii="Comic Sans MS" w:hAnsi="Comic Sans MS" w:cs="Times New Roman"/>
          <w:sz w:val="24"/>
          <w:szCs w:val="24"/>
          <w:lang w:val="en-CA"/>
        </w:rPr>
        <w:t xml:space="preserve"> said. It clarifies the student’s story. </w:t>
      </w:r>
    </w:p>
    <w:p w14:paraId="24FFB6A5" w14:textId="77777777" w:rsidR="001B0050" w:rsidRPr="00F64C7E" w:rsidRDefault="001B0050" w:rsidP="007D704F">
      <w:pPr>
        <w:pStyle w:val="ListParagraph"/>
        <w:numPr>
          <w:ilvl w:val="0"/>
          <w:numId w:val="19"/>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If your paraphrase is accurate the student will let you know, “you’re right”, or “yes”. </w:t>
      </w:r>
    </w:p>
    <w:p w14:paraId="0E4FC16E" w14:textId="381CF3B6" w:rsidR="001B0050" w:rsidRPr="00F64C7E" w:rsidRDefault="001B0050" w:rsidP="007D704F">
      <w:pPr>
        <w:pStyle w:val="ListParagraph"/>
        <w:numPr>
          <w:ilvl w:val="0"/>
          <w:numId w:val="19"/>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The goal of paraphrasing is to facilitate exploration and clarification of student issues</w:t>
      </w:r>
      <w:r w:rsidR="005C3BE3">
        <w:rPr>
          <w:rFonts w:ascii="Comic Sans MS" w:hAnsi="Comic Sans MS" w:cs="Times New Roman"/>
          <w:sz w:val="24"/>
          <w:szCs w:val="24"/>
          <w:lang w:val="en-CA"/>
        </w:rPr>
        <w:t xml:space="preserve"> (</w:t>
      </w:r>
      <w:r w:rsidRPr="00F64C7E">
        <w:rPr>
          <w:rFonts w:ascii="Comic Sans MS" w:hAnsi="Comic Sans MS" w:cs="Times New Roman"/>
          <w:sz w:val="24"/>
          <w:szCs w:val="24"/>
          <w:lang w:val="en-CA"/>
        </w:rPr>
        <w:t>Ivey et al. 2018</w:t>
      </w:r>
      <w:r w:rsidR="005C3BE3">
        <w:rPr>
          <w:rFonts w:ascii="Comic Sans MS" w:hAnsi="Comic Sans MS" w:cs="Times New Roman"/>
          <w:sz w:val="24"/>
          <w:szCs w:val="24"/>
          <w:lang w:val="en-CA"/>
        </w:rPr>
        <w:t>).</w:t>
      </w:r>
    </w:p>
    <w:p w14:paraId="7F768AC5" w14:textId="01B6A6F3" w:rsidR="00224EFB" w:rsidRPr="00F64C7E" w:rsidRDefault="00224EFB" w:rsidP="007D704F">
      <w:pPr>
        <w:pStyle w:val="ListParagraph"/>
        <w:spacing w:line="360" w:lineRule="auto"/>
        <w:rPr>
          <w:rFonts w:ascii="Comic Sans MS" w:hAnsi="Comic Sans MS" w:cs="Times New Roman"/>
          <w:sz w:val="24"/>
          <w:szCs w:val="24"/>
          <w:lang w:val="en-CA"/>
        </w:rPr>
      </w:pPr>
    </w:p>
    <w:p w14:paraId="572F63A9" w14:textId="34F5C9AB" w:rsidR="00224EFB" w:rsidRPr="005C3BE3" w:rsidRDefault="00224EFB" w:rsidP="005C3BE3">
      <w:pPr>
        <w:spacing w:line="240" w:lineRule="auto"/>
        <w:jc w:val="center"/>
        <w:rPr>
          <w:rFonts w:ascii="Comic Sans MS" w:hAnsi="Comic Sans MS" w:cs="Times New Roman"/>
          <w:b/>
          <w:bCs/>
          <w:sz w:val="24"/>
          <w:szCs w:val="24"/>
          <w:u w:val="single"/>
          <w:lang w:val="en-CA"/>
        </w:rPr>
      </w:pPr>
      <w:r w:rsidRPr="005C3BE3">
        <w:rPr>
          <w:rFonts w:ascii="Comic Sans MS" w:hAnsi="Comic Sans MS" w:cs="Times New Roman"/>
          <w:b/>
          <w:bCs/>
          <w:sz w:val="24"/>
          <w:szCs w:val="24"/>
          <w:u w:val="single"/>
          <w:lang w:val="en-CA"/>
        </w:rPr>
        <w:t>How do you paraphrase?</w:t>
      </w:r>
    </w:p>
    <w:p w14:paraId="2B9B451B" w14:textId="77777777" w:rsidR="00224EFB" w:rsidRPr="00F64C7E" w:rsidRDefault="00224EFB" w:rsidP="00224EFB">
      <w:pPr>
        <w:pStyle w:val="ListParagraph"/>
        <w:spacing w:line="240" w:lineRule="auto"/>
        <w:ind w:left="0" w:firstLine="720"/>
        <w:jc w:val="center"/>
        <w:rPr>
          <w:rFonts w:ascii="Comic Sans MS" w:hAnsi="Comic Sans MS" w:cs="Times New Roman"/>
          <w:b/>
          <w:bCs/>
          <w:sz w:val="24"/>
          <w:szCs w:val="24"/>
          <w:u w:val="single"/>
          <w:lang w:val="en-CA"/>
        </w:rPr>
      </w:pPr>
    </w:p>
    <w:p w14:paraId="5AD9B451" w14:textId="274A1D61" w:rsidR="00224EFB" w:rsidRPr="00F64C7E" w:rsidRDefault="00224EFB" w:rsidP="00224EFB">
      <w:pPr>
        <w:spacing w:line="24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Observe students, hear their important words, and use them in your paraphrase as much as the student does. The main idea is to reflect concepts and views of the student’s world, not yours. An accurate paraphrase usually consists of 4 dimensions.</w:t>
      </w:r>
    </w:p>
    <w:p w14:paraId="6155E3E9" w14:textId="77777777" w:rsidR="00224EFB" w:rsidRPr="00F64C7E" w:rsidRDefault="00224EFB" w:rsidP="00224EFB">
      <w:pPr>
        <w:pStyle w:val="ListParagraph"/>
        <w:spacing w:line="240" w:lineRule="auto"/>
        <w:ind w:firstLine="720"/>
        <w:rPr>
          <w:rFonts w:ascii="Comic Sans MS" w:hAnsi="Comic Sans MS" w:cs="Times New Roman"/>
          <w:sz w:val="24"/>
          <w:szCs w:val="24"/>
          <w:lang w:val="en-CA"/>
        </w:rPr>
      </w:pPr>
    </w:p>
    <w:p w14:paraId="6CE77558" w14:textId="37153B09" w:rsidR="00224EFB" w:rsidRPr="00F64C7E" w:rsidRDefault="00224EFB" w:rsidP="00224EFB">
      <w:pPr>
        <w:spacing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1) A </w:t>
      </w:r>
      <w:r w:rsidRPr="005C3BE3">
        <w:rPr>
          <w:rFonts w:ascii="Comic Sans MS" w:hAnsi="Comic Sans MS" w:cs="Times New Roman"/>
          <w:b/>
          <w:bCs/>
          <w:sz w:val="24"/>
          <w:szCs w:val="24"/>
          <w:lang w:val="en-CA"/>
        </w:rPr>
        <w:t>sentence stem</w:t>
      </w:r>
      <w:r w:rsidRPr="00F64C7E">
        <w:rPr>
          <w:rFonts w:ascii="Comic Sans MS" w:hAnsi="Comic Sans MS" w:cs="Times New Roman"/>
          <w:sz w:val="24"/>
          <w:szCs w:val="24"/>
          <w:lang w:val="en-CA"/>
        </w:rPr>
        <w:t xml:space="preserve"> sometimes using the student’s name. Names help personalize the moment. Examples are: “Justin, I hear you saying…”, Aleah, sounds like…”, “Looks like the situation is…”</w:t>
      </w:r>
    </w:p>
    <w:p w14:paraId="4486967F" w14:textId="77777777" w:rsidR="00224EFB" w:rsidRPr="00F64C7E" w:rsidRDefault="00224EFB" w:rsidP="00224EFB">
      <w:pPr>
        <w:pStyle w:val="ListParagraph"/>
        <w:spacing w:line="240" w:lineRule="auto"/>
        <w:rPr>
          <w:rFonts w:ascii="Comic Sans MS" w:hAnsi="Comic Sans MS" w:cs="Times New Roman"/>
          <w:sz w:val="24"/>
          <w:szCs w:val="24"/>
          <w:lang w:val="en-CA"/>
        </w:rPr>
      </w:pPr>
    </w:p>
    <w:p w14:paraId="5F9C7CF5" w14:textId="7A4851E3" w:rsidR="00224EFB" w:rsidRPr="00F64C7E" w:rsidRDefault="00224EFB" w:rsidP="00224EFB">
      <w:pPr>
        <w:spacing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2) The </w:t>
      </w:r>
      <w:r w:rsidRPr="005C3BE3">
        <w:rPr>
          <w:rFonts w:ascii="Comic Sans MS" w:hAnsi="Comic Sans MS" w:cs="Times New Roman"/>
          <w:b/>
          <w:bCs/>
          <w:sz w:val="24"/>
          <w:szCs w:val="24"/>
          <w:lang w:val="en-CA"/>
        </w:rPr>
        <w:t>key words</w:t>
      </w:r>
      <w:r w:rsidRPr="00F64C7E">
        <w:rPr>
          <w:rFonts w:ascii="Comic Sans MS" w:hAnsi="Comic Sans MS" w:cs="Times New Roman"/>
          <w:sz w:val="24"/>
          <w:szCs w:val="24"/>
          <w:lang w:val="en-CA"/>
        </w:rPr>
        <w:t xml:space="preserve"> used by the student to describe the situation or person. Include main cognitions, ideas, and exact words from the student.</w:t>
      </w:r>
    </w:p>
    <w:p w14:paraId="437A63CE" w14:textId="77777777" w:rsidR="00224EFB" w:rsidRPr="00F64C7E" w:rsidRDefault="00224EFB" w:rsidP="00224EFB">
      <w:pPr>
        <w:pStyle w:val="ListParagraph"/>
        <w:spacing w:line="240" w:lineRule="auto"/>
        <w:rPr>
          <w:rFonts w:ascii="Comic Sans MS" w:hAnsi="Comic Sans MS" w:cs="Times New Roman"/>
          <w:sz w:val="24"/>
          <w:szCs w:val="24"/>
          <w:lang w:val="en-CA"/>
        </w:rPr>
      </w:pPr>
    </w:p>
    <w:p w14:paraId="717CB399" w14:textId="3439C512" w:rsidR="00224EFB" w:rsidRPr="00F64C7E" w:rsidRDefault="00224EFB" w:rsidP="00224EFB">
      <w:pPr>
        <w:spacing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3) The </w:t>
      </w:r>
      <w:r w:rsidRPr="005C3BE3">
        <w:rPr>
          <w:rFonts w:ascii="Comic Sans MS" w:hAnsi="Comic Sans MS" w:cs="Times New Roman"/>
          <w:b/>
          <w:bCs/>
          <w:sz w:val="24"/>
          <w:szCs w:val="24"/>
          <w:lang w:val="en-CA"/>
        </w:rPr>
        <w:t>essence</w:t>
      </w:r>
      <w:r w:rsidRPr="00F64C7E">
        <w:rPr>
          <w:rFonts w:ascii="Comic Sans MS" w:hAnsi="Comic Sans MS" w:cs="Times New Roman"/>
          <w:sz w:val="24"/>
          <w:szCs w:val="24"/>
          <w:lang w:val="en-CA"/>
        </w:rPr>
        <w:t xml:space="preserve"> of what the student has said in a briefer and clearer form. Identify, clarify, and feed back the student’s lengthy talk into a more succinct and meaningful statements. The teacher must stay true to the student’s ideas but not repeating them exactly.</w:t>
      </w:r>
    </w:p>
    <w:p w14:paraId="5802DCBB" w14:textId="77777777" w:rsidR="00224EFB" w:rsidRPr="00F64C7E" w:rsidRDefault="00224EFB" w:rsidP="00224EFB">
      <w:pPr>
        <w:pStyle w:val="ListParagraph"/>
        <w:spacing w:line="240" w:lineRule="auto"/>
        <w:rPr>
          <w:rFonts w:ascii="Comic Sans MS" w:hAnsi="Comic Sans MS" w:cs="Times New Roman"/>
          <w:sz w:val="24"/>
          <w:szCs w:val="24"/>
          <w:lang w:val="en-CA"/>
        </w:rPr>
      </w:pPr>
    </w:p>
    <w:p w14:paraId="00DADE5C" w14:textId="77777777" w:rsidR="00224EFB" w:rsidRPr="00F64C7E" w:rsidRDefault="00224EFB" w:rsidP="00224EFB">
      <w:pPr>
        <w:spacing w:line="24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4) A </w:t>
      </w:r>
      <w:r w:rsidRPr="005C3BE3">
        <w:rPr>
          <w:rFonts w:ascii="Comic Sans MS" w:hAnsi="Comic Sans MS" w:cs="Times New Roman"/>
          <w:b/>
          <w:bCs/>
          <w:sz w:val="24"/>
          <w:szCs w:val="24"/>
          <w:lang w:val="en-CA"/>
        </w:rPr>
        <w:t>checkout</w:t>
      </w:r>
      <w:r w:rsidRPr="00F64C7E">
        <w:rPr>
          <w:rFonts w:ascii="Comic Sans MS" w:hAnsi="Comic Sans MS" w:cs="Times New Roman"/>
          <w:sz w:val="24"/>
          <w:szCs w:val="24"/>
          <w:lang w:val="en-CA"/>
        </w:rPr>
        <w:t xml:space="preserve"> for accuracy. Here you ask the student for feedback on whether the paraphrase was correct.</w:t>
      </w:r>
    </w:p>
    <w:p w14:paraId="0BCD3C69" w14:textId="19F48C23" w:rsidR="00224EFB" w:rsidRPr="00F64C7E" w:rsidRDefault="00224EFB" w:rsidP="00224EFB">
      <w:pPr>
        <w:pStyle w:val="ListParagraph"/>
        <w:spacing w:line="240" w:lineRule="auto"/>
        <w:rPr>
          <w:rFonts w:ascii="Comic Sans MS" w:hAnsi="Comic Sans MS" w:cs="Times New Roman"/>
          <w:sz w:val="24"/>
          <w:szCs w:val="24"/>
          <w:lang w:val="en-CA"/>
        </w:rPr>
      </w:pPr>
    </w:p>
    <w:p w14:paraId="3734F80C" w14:textId="77777777" w:rsidR="00224EFB" w:rsidRPr="00F64C7E" w:rsidRDefault="00224EFB" w:rsidP="00224EFB">
      <w:pPr>
        <w:pStyle w:val="ListParagraph"/>
        <w:spacing w:line="240" w:lineRule="auto"/>
        <w:jc w:val="center"/>
        <w:rPr>
          <w:rFonts w:ascii="Comic Sans MS" w:hAnsi="Comic Sans MS" w:cs="Times New Roman"/>
          <w:b/>
          <w:bCs/>
          <w:sz w:val="24"/>
          <w:szCs w:val="24"/>
          <w:u w:val="single"/>
          <w:lang w:val="en-CA"/>
        </w:rPr>
      </w:pPr>
    </w:p>
    <w:p w14:paraId="55B0DDED" w14:textId="6B066253" w:rsidR="00224EFB" w:rsidRPr="005C3BE3" w:rsidRDefault="00224EFB" w:rsidP="005C3BE3">
      <w:pPr>
        <w:spacing w:line="240" w:lineRule="auto"/>
        <w:jc w:val="center"/>
        <w:rPr>
          <w:rFonts w:ascii="Comic Sans MS" w:hAnsi="Comic Sans MS" w:cs="Times New Roman"/>
          <w:b/>
          <w:bCs/>
          <w:sz w:val="24"/>
          <w:szCs w:val="24"/>
          <w:u w:val="single"/>
          <w:lang w:val="en-CA"/>
        </w:rPr>
      </w:pPr>
      <w:r w:rsidRPr="005C3BE3">
        <w:rPr>
          <w:rFonts w:ascii="Comic Sans MS" w:hAnsi="Comic Sans MS" w:cs="Times New Roman"/>
          <w:b/>
          <w:bCs/>
          <w:sz w:val="24"/>
          <w:szCs w:val="24"/>
          <w:u w:val="single"/>
          <w:lang w:val="en-CA"/>
        </w:rPr>
        <w:t>Summarizing</w:t>
      </w:r>
    </w:p>
    <w:p w14:paraId="008752D2" w14:textId="6280E547" w:rsidR="00224EFB" w:rsidRPr="00F64C7E" w:rsidRDefault="00224EFB" w:rsidP="00224EFB">
      <w:pPr>
        <w:pStyle w:val="ListParagraph"/>
        <w:spacing w:line="240" w:lineRule="auto"/>
        <w:jc w:val="center"/>
        <w:rPr>
          <w:rFonts w:ascii="Comic Sans MS" w:hAnsi="Comic Sans MS" w:cs="Times New Roman"/>
          <w:b/>
          <w:bCs/>
          <w:sz w:val="24"/>
          <w:szCs w:val="24"/>
          <w:u w:val="single"/>
          <w:lang w:val="en-CA"/>
        </w:rPr>
      </w:pPr>
    </w:p>
    <w:p w14:paraId="5AE08FAB" w14:textId="77777777" w:rsidR="00224EFB" w:rsidRPr="00F64C7E" w:rsidRDefault="00224EFB" w:rsidP="00CA1D6D">
      <w:pPr>
        <w:spacing w:line="48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 xml:space="preserve">Summarizing falls along the same continuum as the key word encourager, </w:t>
      </w:r>
      <w:proofErr w:type="gramStart"/>
      <w:r w:rsidRPr="00F64C7E">
        <w:rPr>
          <w:rFonts w:ascii="Comic Sans MS" w:hAnsi="Comic Sans MS" w:cs="Times New Roman"/>
          <w:sz w:val="24"/>
          <w:szCs w:val="24"/>
          <w:lang w:val="en-CA"/>
        </w:rPr>
        <w:t>restatement</w:t>
      </w:r>
      <w:proofErr w:type="gramEnd"/>
      <w:r w:rsidRPr="00F64C7E">
        <w:rPr>
          <w:rFonts w:ascii="Comic Sans MS" w:hAnsi="Comic Sans MS" w:cs="Times New Roman"/>
          <w:sz w:val="24"/>
          <w:szCs w:val="24"/>
          <w:lang w:val="en-CA"/>
        </w:rPr>
        <w:t xml:space="preserve"> and paraphrase, but often includes feelings and emotions as well. Summarizing encompasses a longer period of conversation than paraphrasing; at times it may cover an entire conversation or even issues discussed by the student over several conversations. The summary essentially puts together and organizes student conversation, therefore, supporting the brain’s executive functioning. </w:t>
      </w:r>
    </w:p>
    <w:p w14:paraId="05E8CE55" w14:textId="73F48396" w:rsidR="00224EFB" w:rsidRPr="00F64C7E" w:rsidRDefault="00224EFB" w:rsidP="00CA1D6D">
      <w:pPr>
        <w:pStyle w:val="ListParagraph"/>
        <w:numPr>
          <w:ilvl w:val="0"/>
          <w:numId w:val="23"/>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Attention is given to the emotions and feelings as they are expressed by the student.</w:t>
      </w:r>
    </w:p>
    <w:p w14:paraId="03A4A309" w14:textId="77777777" w:rsidR="00BC1BAF" w:rsidRDefault="00BC1BAF" w:rsidP="00BC1BAF">
      <w:pPr>
        <w:spacing w:line="240" w:lineRule="auto"/>
        <w:jc w:val="center"/>
        <w:rPr>
          <w:rFonts w:ascii="Comic Sans MS" w:hAnsi="Comic Sans MS" w:cs="Times New Roman"/>
          <w:b/>
          <w:bCs/>
          <w:sz w:val="24"/>
          <w:szCs w:val="24"/>
          <w:u w:val="single"/>
          <w:lang w:val="en-CA"/>
        </w:rPr>
      </w:pPr>
    </w:p>
    <w:p w14:paraId="07BB69B0" w14:textId="77777777" w:rsidR="00BC1BAF" w:rsidRDefault="00BC1BAF" w:rsidP="00BC1BAF">
      <w:pPr>
        <w:spacing w:line="240" w:lineRule="auto"/>
        <w:jc w:val="center"/>
        <w:rPr>
          <w:rFonts w:ascii="Comic Sans MS" w:hAnsi="Comic Sans MS" w:cs="Times New Roman"/>
          <w:b/>
          <w:bCs/>
          <w:sz w:val="24"/>
          <w:szCs w:val="24"/>
          <w:u w:val="single"/>
          <w:lang w:val="en-CA"/>
        </w:rPr>
      </w:pPr>
    </w:p>
    <w:p w14:paraId="0A52519D" w14:textId="77777777" w:rsidR="00BC1BAF" w:rsidRDefault="00BC1BAF" w:rsidP="00BC1BAF">
      <w:pPr>
        <w:spacing w:line="240" w:lineRule="auto"/>
        <w:jc w:val="center"/>
        <w:rPr>
          <w:rFonts w:ascii="Comic Sans MS" w:hAnsi="Comic Sans MS" w:cs="Times New Roman"/>
          <w:b/>
          <w:bCs/>
          <w:sz w:val="24"/>
          <w:szCs w:val="24"/>
          <w:u w:val="single"/>
          <w:lang w:val="en-CA"/>
        </w:rPr>
      </w:pPr>
    </w:p>
    <w:p w14:paraId="262CF634" w14:textId="77777777" w:rsidR="005C3BE3" w:rsidRDefault="005C3BE3" w:rsidP="00BC1BAF">
      <w:pPr>
        <w:spacing w:line="240" w:lineRule="auto"/>
        <w:jc w:val="center"/>
        <w:rPr>
          <w:rFonts w:ascii="Comic Sans MS" w:hAnsi="Comic Sans MS" w:cs="Times New Roman"/>
          <w:b/>
          <w:bCs/>
          <w:sz w:val="24"/>
          <w:szCs w:val="24"/>
          <w:u w:val="single"/>
          <w:lang w:val="en-CA"/>
        </w:rPr>
      </w:pPr>
    </w:p>
    <w:p w14:paraId="6F5D5374" w14:textId="347DFE5D" w:rsidR="00A86F90" w:rsidRPr="00F64C7E" w:rsidRDefault="004950D4" w:rsidP="00C94860">
      <w:pPr>
        <w:spacing w:line="240" w:lineRule="auto"/>
        <w:jc w:val="center"/>
        <w:rPr>
          <w:rFonts w:ascii="Comic Sans MS" w:hAnsi="Comic Sans MS" w:cs="Times New Roman"/>
          <w:b/>
          <w:bCs/>
          <w:i/>
          <w:iCs/>
          <w:sz w:val="24"/>
          <w:szCs w:val="24"/>
          <w:lang w:val="en-CA"/>
        </w:rPr>
      </w:pPr>
      <w:r w:rsidRPr="00F64C7E">
        <w:rPr>
          <w:rFonts w:ascii="Comic Sans MS" w:hAnsi="Comic Sans MS" w:cs="Times New Roman"/>
          <w:b/>
          <w:bCs/>
          <w:sz w:val="24"/>
          <w:szCs w:val="24"/>
          <w:u w:val="single"/>
          <w:lang w:val="en-CA"/>
        </w:rPr>
        <w:lastRenderedPageBreak/>
        <w:t>“3 V’s + B”</w:t>
      </w:r>
    </w:p>
    <w:p w14:paraId="09CE711E" w14:textId="0816478C" w:rsidR="00327959" w:rsidRPr="00F64C7E" w:rsidRDefault="00327959" w:rsidP="00327959">
      <w:pPr>
        <w:rPr>
          <w:rFonts w:ascii="Comic Sans MS" w:hAnsi="Comic Sans MS" w:cs="Times New Roman"/>
          <w:sz w:val="24"/>
          <w:szCs w:val="24"/>
          <w:lang w:val="en-CA"/>
        </w:rPr>
      </w:pPr>
      <w:r w:rsidRPr="00F64C7E">
        <w:rPr>
          <w:rFonts w:ascii="Comic Sans MS" w:hAnsi="Comic Sans MS" w:cs="Times New Roman"/>
          <w:sz w:val="24"/>
          <w:szCs w:val="24"/>
          <w:lang w:val="en-CA"/>
        </w:rPr>
        <w:t>Focus on a strategy and identify it as a necessary part of the helping process</w:t>
      </w:r>
      <w:r w:rsidR="00DC0CA7" w:rsidRPr="00F64C7E">
        <w:rPr>
          <w:rFonts w:ascii="Comic Sans MS" w:hAnsi="Comic Sans MS" w:cs="Times New Roman"/>
          <w:sz w:val="24"/>
          <w:szCs w:val="24"/>
          <w:lang w:val="en-CA"/>
        </w:rPr>
        <w:t>. Build upon each strategy.</w:t>
      </w:r>
    </w:p>
    <w:p w14:paraId="202F499F" w14:textId="664B89E7" w:rsidR="00571E5C" w:rsidRPr="00F64C7E" w:rsidRDefault="000F1430" w:rsidP="00571E5C">
      <w:pPr>
        <w:jc w:val="center"/>
        <w:rPr>
          <w:rFonts w:ascii="Comic Sans MS" w:hAnsi="Comic Sans MS" w:cs="Times New Roman"/>
          <w:sz w:val="24"/>
          <w:szCs w:val="24"/>
          <w:lang w:val="en-CA"/>
        </w:rPr>
      </w:pPr>
      <w:r w:rsidRPr="00F64C7E">
        <w:rPr>
          <w:rFonts w:ascii="Comic Sans MS" w:hAnsi="Comic Sans MS" w:cs="Times New Roman"/>
          <w:sz w:val="24"/>
          <w:szCs w:val="24"/>
          <w:u w:val="single"/>
          <w:lang w:val="en-CA"/>
        </w:rPr>
        <w:t>Knowledge of Awareness, and Attending Behaviour/Empathy Skills</w:t>
      </w:r>
      <w:r w:rsidRPr="00F64C7E">
        <w:rPr>
          <w:rFonts w:ascii="Comic Sans MS" w:hAnsi="Comic Sans MS" w:cs="Times New Roman"/>
          <w:sz w:val="24"/>
          <w:szCs w:val="24"/>
          <w:lang w:val="en-CA"/>
        </w:rPr>
        <w:t xml:space="preserve"> </w:t>
      </w:r>
    </w:p>
    <w:p w14:paraId="052DDA1D" w14:textId="7AB6D568" w:rsidR="000F1430" w:rsidRPr="00F64C7E" w:rsidRDefault="000F1430" w:rsidP="00CA1D6D">
      <w:pPr>
        <w:spacing w:line="360" w:lineRule="auto"/>
        <w:rPr>
          <w:rFonts w:ascii="Comic Sans MS" w:hAnsi="Comic Sans MS" w:cs="Times New Roman"/>
          <w:color w:val="002060"/>
          <w:sz w:val="24"/>
          <w:szCs w:val="24"/>
          <w:lang w:val="en-CA"/>
        </w:rPr>
      </w:pPr>
      <w:r w:rsidRPr="00F64C7E">
        <w:rPr>
          <w:rFonts w:ascii="Comic Sans MS" w:hAnsi="Comic Sans MS" w:cs="Times New Roman"/>
          <w:color w:val="002060"/>
          <w:sz w:val="24"/>
          <w:szCs w:val="24"/>
          <w:lang w:val="en-CA"/>
        </w:rPr>
        <w:t xml:space="preserve">To communicate that you are attending and listening to a student use the “3 V’s + B” </w:t>
      </w:r>
    </w:p>
    <w:p w14:paraId="1473CDD7" w14:textId="27877170" w:rsidR="000F1430" w:rsidRPr="00F64C7E" w:rsidRDefault="000F1430"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1. </w:t>
      </w:r>
      <w:r w:rsidRPr="005C3BE3">
        <w:rPr>
          <w:rFonts w:ascii="Comic Sans MS" w:hAnsi="Comic Sans MS" w:cs="Times New Roman"/>
          <w:b/>
          <w:bCs/>
          <w:sz w:val="24"/>
          <w:szCs w:val="24"/>
          <w:lang w:val="en-CA"/>
        </w:rPr>
        <w:t>Visual/eye contact</w:t>
      </w:r>
      <w:r w:rsidRPr="00F64C7E">
        <w:rPr>
          <w:rFonts w:ascii="Comic Sans MS" w:hAnsi="Comic Sans MS" w:cs="Times New Roman"/>
          <w:sz w:val="24"/>
          <w:szCs w:val="24"/>
          <w:lang w:val="en-CA"/>
        </w:rPr>
        <w:t>- Engage in eye contact while speaking to the individual</w:t>
      </w:r>
      <w:r w:rsidR="009F2050" w:rsidRPr="00F64C7E">
        <w:rPr>
          <w:rFonts w:ascii="Comic Sans MS" w:hAnsi="Comic Sans MS" w:cs="Times New Roman"/>
          <w:sz w:val="24"/>
          <w:szCs w:val="24"/>
          <w:lang w:val="en-CA"/>
        </w:rPr>
        <w:t>. Respect cultural differences when it comes to eye contact. In many cases students may feel more comfortable standing or sitting side by side instead of across one another.</w:t>
      </w:r>
    </w:p>
    <w:p w14:paraId="3BE022C5" w14:textId="43E217B3" w:rsidR="000F1430" w:rsidRPr="00F64C7E" w:rsidRDefault="000F1430"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2. </w:t>
      </w:r>
      <w:r w:rsidRPr="005C3BE3">
        <w:rPr>
          <w:rFonts w:ascii="Comic Sans MS" w:hAnsi="Comic Sans MS" w:cs="Times New Roman"/>
          <w:b/>
          <w:bCs/>
          <w:sz w:val="24"/>
          <w:szCs w:val="24"/>
          <w:lang w:val="en-CA"/>
        </w:rPr>
        <w:t>Vocal Qualities</w:t>
      </w:r>
      <w:r w:rsidRPr="00F64C7E">
        <w:rPr>
          <w:rFonts w:ascii="Comic Sans MS" w:hAnsi="Comic Sans MS" w:cs="Times New Roman"/>
          <w:sz w:val="24"/>
          <w:szCs w:val="24"/>
          <w:lang w:val="en-CA"/>
        </w:rPr>
        <w:t>- Communicate with a warm vocal tone and speech rate to match the moment. Ideally setting a calm tone in any environment is important. It is especially important during an escalated or heightened emotional moment for a student. Think of numerous ways you could convey they message, “I am really interested in what you have to share or say”.</w:t>
      </w:r>
    </w:p>
    <w:p w14:paraId="53B403BF" w14:textId="77999D0A" w:rsidR="000F1430" w:rsidRPr="00F64C7E" w:rsidRDefault="000F1430"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3. </w:t>
      </w:r>
      <w:r w:rsidRPr="005C3BE3">
        <w:rPr>
          <w:rFonts w:ascii="Comic Sans MS" w:hAnsi="Comic Sans MS" w:cs="Times New Roman"/>
          <w:b/>
          <w:bCs/>
          <w:sz w:val="24"/>
          <w:szCs w:val="24"/>
          <w:lang w:val="en-CA"/>
        </w:rPr>
        <w:t>Verbal Tracking</w:t>
      </w:r>
      <w:r w:rsidRPr="00F64C7E">
        <w:rPr>
          <w:rFonts w:ascii="Comic Sans MS" w:hAnsi="Comic Sans MS" w:cs="Times New Roman"/>
          <w:sz w:val="24"/>
          <w:szCs w:val="24"/>
          <w:lang w:val="en-CA"/>
        </w:rPr>
        <w:t xml:space="preserve">- Track the student’s story. Do not change the topic, instead stay with the student’s topic. </w:t>
      </w:r>
    </w:p>
    <w:p w14:paraId="5B2A6F36" w14:textId="0171C2E4" w:rsidR="000F1430" w:rsidRPr="00F64C7E" w:rsidRDefault="000F1430"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4. </w:t>
      </w:r>
      <w:r w:rsidRPr="005C3BE3">
        <w:rPr>
          <w:rFonts w:ascii="Comic Sans MS" w:hAnsi="Comic Sans MS" w:cs="Times New Roman"/>
          <w:b/>
          <w:bCs/>
          <w:sz w:val="24"/>
          <w:szCs w:val="24"/>
          <w:lang w:val="en-CA"/>
        </w:rPr>
        <w:t>Body Language/Facial Expression</w:t>
      </w:r>
      <w:r w:rsidRPr="00F64C7E">
        <w:rPr>
          <w:rFonts w:ascii="Comic Sans MS" w:hAnsi="Comic Sans MS" w:cs="Times New Roman"/>
          <w:sz w:val="24"/>
          <w:szCs w:val="24"/>
          <w:lang w:val="en-CA"/>
        </w:rPr>
        <w:t>- Be your authentic self</w:t>
      </w:r>
      <w:r w:rsidR="00C31D49" w:rsidRPr="00F64C7E">
        <w:rPr>
          <w:rFonts w:ascii="Comic Sans MS" w:hAnsi="Comic Sans MS" w:cs="Times New Roman"/>
          <w:sz w:val="24"/>
          <w:szCs w:val="24"/>
          <w:lang w:val="en-CA"/>
        </w:rPr>
        <w:t xml:space="preserve"> because it is essential in building trust. It is important to face the individual and lean in to show interest. Use encouraging gestures, and it is critical to show warmth. It is encouraged to practice by looking in the mirror and using your reflection to gauge the level of warmth and understanding that you convey through facial expression. </w:t>
      </w:r>
    </w:p>
    <w:p w14:paraId="044E6173" w14:textId="705B02FF" w:rsidR="00C31D49" w:rsidRPr="00F64C7E" w:rsidRDefault="00C31D49"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Ensure that your students know that you are available to talk throughout the day and set aside a certain time of the </w:t>
      </w:r>
      <w:r w:rsidR="005D3E8D" w:rsidRPr="00F64C7E">
        <w:rPr>
          <w:rFonts w:ascii="Comic Sans MS" w:hAnsi="Comic Sans MS" w:cs="Times New Roman"/>
          <w:sz w:val="24"/>
          <w:szCs w:val="24"/>
          <w:lang w:val="en-CA"/>
        </w:rPr>
        <w:t>day,</w:t>
      </w:r>
      <w:r w:rsidRPr="00F64C7E">
        <w:rPr>
          <w:rFonts w:ascii="Comic Sans MS" w:hAnsi="Comic Sans MS" w:cs="Times New Roman"/>
          <w:sz w:val="24"/>
          <w:szCs w:val="24"/>
          <w:lang w:val="en-CA"/>
        </w:rPr>
        <w:t xml:space="preserve"> </w:t>
      </w:r>
      <w:r w:rsidR="005D3E8D" w:rsidRPr="00F64C7E">
        <w:rPr>
          <w:rFonts w:ascii="Comic Sans MS" w:hAnsi="Comic Sans MS" w:cs="Times New Roman"/>
          <w:sz w:val="24"/>
          <w:szCs w:val="24"/>
          <w:lang w:val="en-CA"/>
        </w:rPr>
        <w:t xml:space="preserve">so </w:t>
      </w:r>
      <w:r w:rsidRPr="00F64C7E">
        <w:rPr>
          <w:rFonts w:ascii="Comic Sans MS" w:hAnsi="Comic Sans MS" w:cs="Times New Roman"/>
          <w:sz w:val="24"/>
          <w:szCs w:val="24"/>
          <w:lang w:val="en-CA"/>
        </w:rPr>
        <w:t>they know you are accessible to them</w:t>
      </w:r>
      <w:r w:rsidR="005D3E8D" w:rsidRPr="00F64C7E">
        <w:rPr>
          <w:rFonts w:ascii="Comic Sans MS" w:hAnsi="Comic Sans MS" w:cs="Times New Roman"/>
          <w:sz w:val="24"/>
          <w:szCs w:val="24"/>
          <w:lang w:val="en-CA"/>
        </w:rPr>
        <w:t xml:space="preserve"> </w:t>
      </w:r>
      <w:r w:rsidR="005D3E8D" w:rsidRPr="00F64C7E">
        <w:rPr>
          <w:rFonts w:ascii="Comic Sans MS" w:hAnsi="Comic Sans MS" w:cs="Times New Roman"/>
          <w:sz w:val="24"/>
          <w:szCs w:val="24"/>
          <w:lang w:val="en-CA"/>
        </w:rPr>
        <w:lastRenderedPageBreak/>
        <w:t>for a conversation</w:t>
      </w:r>
      <w:r w:rsidRPr="00F64C7E">
        <w:rPr>
          <w:rFonts w:ascii="Comic Sans MS" w:hAnsi="Comic Sans MS" w:cs="Times New Roman"/>
          <w:sz w:val="24"/>
          <w:szCs w:val="24"/>
          <w:lang w:val="en-CA"/>
        </w:rPr>
        <w:t xml:space="preserve">. </w:t>
      </w:r>
      <w:r w:rsidR="005D3E8D" w:rsidRPr="00F64C7E">
        <w:rPr>
          <w:rFonts w:ascii="Comic Sans MS" w:hAnsi="Comic Sans MS" w:cs="Times New Roman"/>
          <w:sz w:val="24"/>
          <w:szCs w:val="24"/>
          <w:lang w:val="en-CA"/>
        </w:rPr>
        <w:t>Often</w:t>
      </w:r>
      <w:r w:rsidRPr="00F64C7E">
        <w:rPr>
          <w:rFonts w:ascii="Comic Sans MS" w:hAnsi="Comic Sans MS" w:cs="Times New Roman"/>
          <w:sz w:val="24"/>
          <w:szCs w:val="24"/>
          <w:lang w:val="en-CA"/>
        </w:rPr>
        <w:t xml:space="preserve"> students will plan or think about approaching an educator if they know the</w:t>
      </w:r>
      <w:r w:rsidR="005D3E8D" w:rsidRPr="00F64C7E">
        <w:rPr>
          <w:rFonts w:ascii="Comic Sans MS" w:hAnsi="Comic Sans MS" w:cs="Times New Roman"/>
          <w:sz w:val="24"/>
          <w:szCs w:val="24"/>
          <w:lang w:val="en-CA"/>
        </w:rPr>
        <w:t xml:space="preserve">re is an opportunity. </w:t>
      </w:r>
    </w:p>
    <w:p w14:paraId="01E23934" w14:textId="102CA958" w:rsidR="003C17EB" w:rsidRDefault="003C17EB" w:rsidP="005C3BE3">
      <w:pPr>
        <w:pStyle w:val="ListParagraph"/>
        <w:numPr>
          <w:ilvl w:val="0"/>
          <w:numId w:val="23"/>
        </w:numPr>
        <w:spacing w:line="360" w:lineRule="auto"/>
        <w:rPr>
          <w:rFonts w:ascii="Comic Sans MS" w:hAnsi="Comic Sans MS" w:cs="Times New Roman"/>
          <w:sz w:val="24"/>
          <w:szCs w:val="24"/>
          <w:lang w:val="en-CA"/>
        </w:rPr>
      </w:pPr>
      <w:r w:rsidRPr="005C3BE3">
        <w:rPr>
          <w:rFonts w:ascii="Comic Sans MS" w:hAnsi="Comic Sans MS" w:cs="Times New Roman"/>
          <w:sz w:val="24"/>
          <w:szCs w:val="24"/>
          <w:lang w:val="en-CA"/>
        </w:rPr>
        <w:t xml:space="preserve">Attend to the narratives of your students. Look for themes in their stories to fully understand and empathize with their concerns. Focus on building rapport with them. </w:t>
      </w:r>
    </w:p>
    <w:p w14:paraId="1C6943A7" w14:textId="77777777" w:rsidR="005C3BE3" w:rsidRPr="005C3BE3" w:rsidRDefault="005C3BE3" w:rsidP="005C3BE3">
      <w:pPr>
        <w:pStyle w:val="ListParagraph"/>
        <w:spacing w:line="360" w:lineRule="auto"/>
        <w:rPr>
          <w:rFonts w:ascii="Comic Sans MS" w:hAnsi="Comic Sans MS" w:cs="Times New Roman"/>
          <w:sz w:val="24"/>
          <w:szCs w:val="24"/>
          <w:lang w:val="en-CA"/>
        </w:rPr>
      </w:pPr>
    </w:p>
    <w:p w14:paraId="1E65D7A8" w14:textId="39EF5CF4" w:rsidR="005C3BE3" w:rsidRDefault="005D3E8D" w:rsidP="005C3BE3">
      <w:pPr>
        <w:pStyle w:val="ListParagraph"/>
        <w:numPr>
          <w:ilvl w:val="0"/>
          <w:numId w:val="23"/>
        </w:numPr>
        <w:spacing w:line="360" w:lineRule="auto"/>
        <w:rPr>
          <w:rFonts w:ascii="Comic Sans MS" w:hAnsi="Comic Sans MS" w:cs="Times New Roman"/>
          <w:sz w:val="24"/>
          <w:szCs w:val="24"/>
          <w:lang w:val="en-CA"/>
        </w:rPr>
      </w:pPr>
      <w:r w:rsidRPr="005C3BE3">
        <w:rPr>
          <w:rFonts w:ascii="Comic Sans MS" w:hAnsi="Comic Sans MS" w:cs="Times New Roman"/>
          <w:sz w:val="24"/>
          <w:szCs w:val="24"/>
          <w:lang w:val="en-CA"/>
        </w:rPr>
        <w:t xml:space="preserve">Perhaps you may wish to approach a student during the time you set aside. Conversation starters to address a specific situation could be based on an observation you made. </w:t>
      </w:r>
    </w:p>
    <w:p w14:paraId="2ECDD26F" w14:textId="77777777" w:rsidR="005C3BE3" w:rsidRPr="005C3BE3" w:rsidRDefault="005C3BE3" w:rsidP="005C3BE3">
      <w:pPr>
        <w:spacing w:line="360" w:lineRule="auto"/>
        <w:rPr>
          <w:rFonts w:ascii="Comic Sans MS" w:hAnsi="Comic Sans MS" w:cs="Times New Roman"/>
          <w:sz w:val="24"/>
          <w:szCs w:val="24"/>
          <w:lang w:val="en-CA"/>
        </w:rPr>
      </w:pPr>
    </w:p>
    <w:p w14:paraId="033C6D47" w14:textId="14EB355B" w:rsidR="005D3E8D" w:rsidRPr="005C3BE3" w:rsidRDefault="002358F1" w:rsidP="005C3BE3">
      <w:pPr>
        <w:pStyle w:val="ListParagraph"/>
        <w:numPr>
          <w:ilvl w:val="0"/>
          <w:numId w:val="23"/>
        </w:numPr>
        <w:spacing w:line="360" w:lineRule="auto"/>
        <w:rPr>
          <w:rFonts w:ascii="Comic Sans MS" w:hAnsi="Comic Sans MS" w:cs="Times New Roman"/>
          <w:sz w:val="24"/>
          <w:szCs w:val="24"/>
          <w:lang w:val="en-CA"/>
        </w:rPr>
      </w:pPr>
      <w:r w:rsidRPr="005C3BE3">
        <w:rPr>
          <w:rFonts w:ascii="Comic Sans MS" w:hAnsi="Comic Sans MS" w:cs="Times New Roman"/>
          <w:sz w:val="24"/>
          <w:szCs w:val="24"/>
          <w:lang w:val="en-CA"/>
        </w:rPr>
        <w:t>A</w:t>
      </w:r>
      <w:r w:rsidR="005D3E8D" w:rsidRPr="005C3BE3">
        <w:rPr>
          <w:rFonts w:ascii="Comic Sans MS" w:hAnsi="Comic Sans MS" w:cs="Times New Roman"/>
          <w:sz w:val="24"/>
          <w:szCs w:val="24"/>
          <w:lang w:val="en-CA"/>
        </w:rPr>
        <w:t xml:space="preserve">fter greeting the student, </w:t>
      </w:r>
      <w:r w:rsidRPr="005C3BE3">
        <w:rPr>
          <w:rFonts w:ascii="Comic Sans MS" w:hAnsi="Comic Sans MS" w:cs="Times New Roman"/>
          <w:sz w:val="24"/>
          <w:szCs w:val="24"/>
          <w:lang w:val="en-CA"/>
        </w:rPr>
        <w:t>remember to u</w:t>
      </w:r>
      <w:r w:rsidR="005D3E8D" w:rsidRPr="005C3BE3">
        <w:rPr>
          <w:rFonts w:ascii="Comic Sans MS" w:hAnsi="Comic Sans MS" w:cs="Times New Roman"/>
          <w:sz w:val="24"/>
          <w:szCs w:val="24"/>
          <w:lang w:val="en-CA"/>
        </w:rPr>
        <w:t>se positive vocal qualities</w:t>
      </w:r>
      <w:r w:rsidRPr="005C3BE3">
        <w:rPr>
          <w:rFonts w:ascii="Comic Sans MS" w:hAnsi="Comic Sans MS" w:cs="Times New Roman"/>
          <w:sz w:val="24"/>
          <w:szCs w:val="24"/>
          <w:lang w:val="en-CA"/>
        </w:rPr>
        <w:t xml:space="preserve"> when using observation as a conversation starter</w:t>
      </w:r>
      <w:r w:rsidR="005D3E8D" w:rsidRPr="005C3BE3">
        <w:rPr>
          <w:rFonts w:ascii="Comic Sans MS" w:hAnsi="Comic Sans MS" w:cs="Times New Roman"/>
          <w:sz w:val="24"/>
          <w:szCs w:val="24"/>
          <w:lang w:val="en-CA"/>
        </w:rPr>
        <w:t xml:space="preserve">: </w:t>
      </w:r>
    </w:p>
    <w:p w14:paraId="1E6AA3C0" w14:textId="65DB8138" w:rsidR="002358F1" w:rsidRPr="005C3BE3" w:rsidRDefault="002358F1" w:rsidP="00CA1D6D">
      <w:pPr>
        <w:spacing w:line="360" w:lineRule="auto"/>
        <w:rPr>
          <w:rFonts w:ascii="Comic Sans MS" w:hAnsi="Comic Sans MS" w:cs="Times New Roman"/>
          <w:b/>
          <w:bCs/>
          <w:sz w:val="24"/>
          <w:szCs w:val="24"/>
          <w:lang w:val="en-CA"/>
        </w:rPr>
      </w:pPr>
      <w:r w:rsidRPr="005C3BE3">
        <w:rPr>
          <w:rFonts w:ascii="Comic Sans MS" w:hAnsi="Comic Sans MS" w:cs="Times New Roman"/>
          <w:b/>
          <w:bCs/>
          <w:sz w:val="24"/>
          <w:szCs w:val="24"/>
          <w:lang w:val="en-CA"/>
        </w:rPr>
        <w:t>Examples (always greet first):</w:t>
      </w:r>
    </w:p>
    <w:p w14:paraId="0FC0338E" w14:textId="6A187F99" w:rsidR="005D3E8D" w:rsidRPr="00F64C7E" w:rsidRDefault="005D3E8D"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“I notice that you are alone at break time and seem to choose this specific spot to be by yourself. Is there a reason that you choose this spot during every break?”</w:t>
      </w:r>
    </w:p>
    <w:p w14:paraId="48E403BF" w14:textId="06AFE9F4" w:rsidR="005D3E8D" w:rsidRPr="00F64C7E" w:rsidRDefault="005D3E8D"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“This morning I noticed that you walked into class and forcefully thr</w:t>
      </w:r>
      <w:r w:rsidR="002358F1" w:rsidRPr="00F64C7E">
        <w:rPr>
          <w:rFonts w:ascii="Comic Sans MS" w:hAnsi="Comic Sans MS" w:cs="Times New Roman"/>
          <w:sz w:val="24"/>
          <w:szCs w:val="24"/>
          <w:lang w:val="en-CA"/>
        </w:rPr>
        <w:t>ew</w:t>
      </w:r>
      <w:r w:rsidRPr="00F64C7E">
        <w:rPr>
          <w:rFonts w:ascii="Comic Sans MS" w:hAnsi="Comic Sans MS" w:cs="Times New Roman"/>
          <w:sz w:val="24"/>
          <w:szCs w:val="24"/>
          <w:lang w:val="en-CA"/>
        </w:rPr>
        <w:t xml:space="preserve"> your bag on the floor. Then you kicked your desk and sat down.</w:t>
      </w:r>
      <w:r w:rsidR="002358F1" w:rsidRPr="00F64C7E">
        <w:rPr>
          <w:rFonts w:ascii="Comic Sans MS" w:hAnsi="Comic Sans MS" w:cs="Times New Roman"/>
          <w:sz w:val="24"/>
          <w:szCs w:val="24"/>
          <w:lang w:val="en-CA"/>
        </w:rPr>
        <w:t xml:space="preserve"> At the time you </w:t>
      </w:r>
      <w:proofErr w:type="gramStart"/>
      <w:r w:rsidR="002358F1" w:rsidRPr="00F64C7E">
        <w:rPr>
          <w:rFonts w:ascii="Comic Sans MS" w:hAnsi="Comic Sans MS" w:cs="Times New Roman"/>
          <w:sz w:val="24"/>
          <w:szCs w:val="24"/>
          <w:lang w:val="en-CA"/>
        </w:rPr>
        <w:t>didn’t</w:t>
      </w:r>
      <w:proofErr w:type="gramEnd"/>
      <w:r w:rsidR="002358F1" w:rsidRPr="00F64C7E">
        <w:rPr>
          <w:rFonts w:ascii="Comic Sans MS" w:hAnsi="Comic Sans MS" w:cs="Times New Roman"/>
          <w:sz w:val="24"/>
          <w:szCs w:val="24"/>
          <w:lang w:val="en-CA"/>
        </w:rPr>
        <w:t xml:space="preserve"> want to talk about it, but now it’s just the two of us.</w:t>
      </w:r>
      <w:r w:rsidRPr="00F64C7E">
        <w:rPr>
          <w:rFonts w:ascii="Comic Sans MS" w:hAnsi="Comic Sans MS" w:cs="Times New Roman"/>
          <w:sz w:val="24"/>
          <w:szCs w:val="24"/>
          <w:lang w:val="en-CA"/>
        </w:rPr>
        <w:t xml:space="preserve"> Could you tell me more about how your morning was before you came to school?”</w:t>
      </w:r>
    </w:p>
    <w:p w14:paraId="1D9DB2FB" w14:textId="51E88D18" w:rsidR="005D3E8D" w:rsidRPr="00F64C7E" w:rsidRDefault="005D3E8D" w:rsidP="00CA1D6D">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“I notice that you have coming to class on time and smiling a lot more. How have things been at home since we </w:t>
      </w:r>
      <w:r w:rsidR="002358F1" w:rsidRPr="00F64C7E">
        <w:rPr>
          <w:rFonts w:ascii="Comic Sans MS" w:hAnsi="Comic Sans MS" w:cs="Times New Roman"/>
          <w:sz w:val="24"/>
          <w:szCs w:val="24"/>
          <w:lang w:val="en-CA"/>
        </w:rPr>
        <w:t>talked last week?”</w:t>
      </w:r>
    </w:p>
    <w:p w14:paraId="6179C5EE" w14:textId="548BBE59" w:rsidR="001C787E" w:rsidRPr="00F64C7E" w:rsidRDefault="001C787E" w:rsidP="00CA1D6D">
      <w:pPr>
        <w:spacing w:line="360" w:lineRule="auto"/>
        <w:rPr>
          <w:rFonts w:ascii="Comic Sans MS" w:hAnsi="Comic Sans MS" w:cs="Times New Roman"/>
          <w:sz w:val="24"/>
          <w:szCs w:val="24"/>
          <w:lang w:val="en-CA"/>
        </w:rPr>
      </w:pPr>
      <w:r w:rsidRPr="005C3BE3">
        <w:rPr>
          <w:rFonts w:ascii="Comic Sans MS" w:hAnsi="Comic Sans MS" w:cs="Times New Roman"/>
          <w:b/>
          <w:bCs/>
          <w:sz w:val="24"/>
          <w:szCs w:val="24"/>
          <w:lang w:val="en-CA"/>
        </w:rPr>
        <w:t>The walking and talking method</w:t>
      </w:r>
      <w:r w:rsidRPr="00F64C7E">
        <w:rPr>
          <w:rFonts w:ascii="Comic Sans MS" w:hAnsi="Comic Sans MS" w:cs="Times New Roman"/>
          <w:sz w:val="24"/>
          <w:szCs w:val="24"/>
          <w:lang w:val="en-CA"/>
        </w:rPr>
        <w:t xml:space="preserve">- Many students who have a difficult time expressing their emotions, thoughts and behaviors may struggle even more if </w:t>
      </w:r>
      <w:r w:rsidR="004D35A9" w:rsidRPr="00F64C7E">
        <w:rPr>
          <w:rFonts w:ascii="Comic Sans MS" w:hAnsi="Comic Sans MS" w:cs="Times New Roman"/>
          <w:sz w:val="24"/>
          <w:szCs w:val="24"/>
          <w:lang w:val="en-CA"/>
        </w:rPr>
        <w:t xml:space="preserve">they </w:t>
      </w:r>
      <w:r w:rsidR="004D35A9" w:rsidRPr="00F64C7E">
        <w:rPr>
          <w:rFonts w:ascii="Comic Sans MS" w:hAnsi="Comic Sans MS" w:cs="Times New Roman"/>
          <w:sz w:val="24"/>
          <w:szCs w:val="24"/>
          <w:lang w:val="en-CA"/>
        </w:rPr>
        <w:lastRenderedPageBreak/>
        <w:t>are</w:t>
      </w:r>
      <w:r w:rsidRPr="00F64C7E">
        <w:rPr>
          <w:rFonts w:ascii="Comic Sans MS" w:hAnsi="Comic Sans MS" w:cs="Times New Roman"/>
          <w:sz w:val="24"/>
          <w:szCs w:val="24"/>
          <w:lang w:val="en-CA"/>
        </w:rPr>
        <w:t xml:space="preserve"> confronted about while sitting or standing in one spot. Ask the student if they would like to “walk and talk”. This often helps the individual become more open and willing to talk. Start walking and you may notice that the </w:t>
      </w:r>
      <w:r w:rsidR="005A701C" w:rsidRPr="00F64C7E">
        <w:rPr>
          <w:rFonts w:ascii="Comic Sans MS" w:hAnsi="Comic Sans MS" w:cs="Times New Roman"/>
          <w:sz w:val="24"/>
          <w:szCs w:val="24"/>
          <w:lang w:val="en-CA"/>
        </w:rPr>
        <w:t>individual</w:t>
      </w:r>
      <w:r w:rsidRPr="00F64C7E">
        <w:rPr>
          <w:rFonts w:ascii="Comic Sans MS" w:hAnsi="Comic Sans MS" w:cs="Times New Roman"/>
          <w:sz w:val="24"/>
          <w:szCs w:val="24"/>
          <w:lang w:val="en-CA"/>
        </w:rPr>
        <w:t xml:space="preserve"> will begin to take the lead on the direction of the walk, let them. This gives them a sense of control and it allows for moments of silence to take place. </w:t>
      </w:r>
    </w:p>
    <w:tbl>
      <w:tblPr>
        <w:tblStyle w:val="TableGrid"/>
        <w:tblW w:w="0" w:type="auto"/>
        <w:tblLook w:val="04A0" w:firstRow="1" w:lastRow="0" w:firstColumn="1" w:lastColumn="0" w:noHBand="0" w:noVBand="1"/>
      </w:tblPr>
      <w:tblGrid>
        <w:gridCol w:w="4675"/>
        <w:gridCol w:w="4675"/>
      </w:tblGrid>
      <w:tr w:rsidR="005A701C" w:rsidRPr="00F64C7E" w14:paraId="5DF7F801" w14:textId="77777777" w:rsidTr="00497153">
        <w:trPr>
          <w:trHeight w:val="255"/>
        </w:trPr>
        <w:tc>
          <w:tcPr>
            <w:tcW w:w="4675" w:type="dxa"/>
          </w:tcPr>
          <w:p w14:paraId="764BC86E" w14:textId="092A451A" w:rsidR="005A701C" w:rsidRPr="00BC1BAF" w:rsidRDefault="005A701C" w:rsidP="00327959">
            <w:pPr>
              <w:rPr>
                <w:rFonts w:ascii="Comic Sans MS" w:hAnsi="Comic Sans MS" w:cs="Times New Roman"/>
                <w:sz w:val="32"/>
                <w:szCs w:val="32"/>
                <w:lang w:val="en-CA"/>
              </w:rPr>
            </w:pPr>
            <w:r w:rsidRPr="00BC1BAF">
              <w:rPr>
                <w:rFonts w:ascii="Comic Sans MS" w:hAnsi="Comic Sans MS" w:cs="Times New Roman"/>
                <w:sz w:val="32"/>
                <w:szCs w:val="32"/>
                <w:lang w:val="en-CA"/>
              </w:rPr>
              <w:t xml:space="preserve">Empathy </w:t>
            </w:r>
          </w:p>
        </w:tc>
        <w:tc>
          <w:tcPr>
            <w:tcW w:w="4675" w:type="dxa"/>
          </w:tcPr>
          <w:p w14:paraId="54550D9C" w14:textId="09B32B3C" w:rsidR="005A701C" w:rsidRPr="00BC1BAF" w:rsidRDefault="005A701C" w:rsidP="00327959">
            <w:pPr>
              <w:rPr>
                <w:rFonts w:ascii="Comic Sans MS" w:hAnsi="Comic Sans MS" w:cs="Times New Roman"/>
                <w:sz w:val="32"/>
                <w:szCs w:val="32"/>
                <w:lang w:val="en-CA"/>
              </w:rPr>
            </w:pPr>
            <w:r w:rsidRPr="00BC1BAF">
              <w:rPr>
                <w:rFonts w:ascii="Comic Sans MS" w:hAnsi="Comic Sans MS" w:cs="Times New Roman"/>
                <w:sz w:val="32"/>
                <w:szCs w:val="32"/>
                <w:lang w:val="en-CA"/>
              </w:rPr>
              <w:t>Anticipated Student Response</w:t>
            </w:r>
          </w:p>
        </w:tc>
      </w:tr>
      <w:tr w:rsidR="00497153" w:rsidRPr="00F64C7E" w14:paraId="4EC38FB3" w14:textId="77777777" w:rsidTr="005A701C">
        <w:trPr>
          <w:trHeight w:val="2160"/>
        </w:trPr>
        <w:tc>
          <w:tcPr>
            <w:tcW w:w="4675" w:type="dxa"/>
          </w:tcPr>
          <w:p w14:paraId="7A0E550D" w14:textId="0B8F3F0D" w:rsidR="00497153" w:rsidRPr="00F64C7E" w:rsidRDefault="00497153" w:rsidP="00BC1BAF">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Experiencing the student’s world and story as if you were that </w:t>
            </w:r>
            <w:r w:rsidR="00794C2F" w:rsidRPr="00F64C7E">
              <w:rPr>
                <w:rFonts w:ascii="Comic Sans MS" w:hAnsi="Comic Sans MS" w:cs="Times New Roman"/>
                <w:sz w:val="24"/>
                <w:szCs w:val="24"/>
                <w:lang w:val="en-CA"/>
              </w:rPr>
              <w:t>student,</w:t>
            </w:r>
            <w:r w:rsidRPr="00F64C7E">
              <w:rPr>
                <w:rFonts w:ascii="Comic Sans MS" w:hAnsi="Comic Sans MS" w:cs="Times New Roman"/>
                <w:sz w:val="24"/>
                <w:szCs w:val="24"/>
                <w:lang w:val="en-CA"/>
              </w:rPr>
              <w:t xml:space="preserve"> understanding their individual issues and saying back to them accurately, without adding your own thoughts, feelings, or meanings. This requires attending and observation skills plus using the important key words of the </w:t>
            </w:r>
            <w:r w:rsidR="00850DBC" w:rsidRPr="00F64C7E">
              <w:rPr>
                <w:rFonts w:ascii="Comic Sans MS" w:hAnsi="Comic Sans MS" w:cs="Times New Roman"/>
                <w:sz w:val="24"/>
                <w:szCs w:val="24"/>
                <w:lang w:val="en-CA"/>
              </w:rPr>
              <w:t>student but</w:t>
            </w:r>
            <w:r w:rsidRPr="00F64C7E">
              <w:rPr>
                <w:rFonts w:ascii="Comic Sans MS" w:hAnsi="Comic Sans MS" w:cs="Times New Roman"/>
                <w:sz w:val="24"/>
                <w:szCs w:val="24"/>
                <w:lang w:val="en-CA"/>
              </w:rPr>
              <w:t xml:space="preserve"> distilling and shortening the main ideas. </w:t>
            </w:r>
          </w:p>
          <w:p w14:paraId="74816147" w14:textId="0EF8CE48" w:rsidR="00794C2F" w:rsidRPr="00F64C7E" w:rsidRDefault="00794C2F" w:rsidP="00327959">
            <w:pPr>
              <w:rPr>
                <w:rFonts w:ascii="Comic Sans MS" w:hAnsi="Comic Sans MS" w:cs="Times New Roman"/>
                <w:sz w:val="24"/>
                <w:szCs w:val="24"/>
                <w:lang w:val="en-CA"/>
              </w:rPr>
            </w:pPr>
          </w:p>
        </w:tc>
        <w:tc>
          <w:tcPr>
            <w:tcW w:w="4675" w:type="dxa"/>
          </w:tcPr>
          <w:p w14:paraId="227DCA38" w14:textId="19C1F07A" w:rsidR="00794C2F" w:rsidRPr="00F64C7E" w:rsidRDefault="00794C2F" w:rsidP="00BC1BAF">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Students will feel that their issues are being understood. More classroom engagement may be explored by the student. The student’s reaction to empathy may lead the individual to a better self-understanding. </w:t>
            </w:r>
          </w:p>
        </w:tc>
      </w:tr>
      <w:tr w:rsidR="005A701C" w:rsidRPr="00F64C7E" w14:paraId="1A16C34F" w14:textId="77777777" w:rsidTr="005A701C">
        <w:tc>
          <w:tcPr>
            <w:tcW w:w="9350" w:type="dxa"/>
            <w:gridSpan w:val="2"/>
          </w:tcPr>
          <w:p w14:paraId="11EF081C" w14:textId="383BEAE3" w:rsidR="005A701C" w:rsidRPr="00F64C7E" w:rsidRDefault="008211B2" w:rsidP="00327959">
            <w:pPr>
              <w:rPr>
                <w:rFonts w:ascii="Comic Sans MS" w:hAnsi="Comic Sans MS" w:cs="Times New Roman"/>
                <w:sz w:val="24"/>
                <w:szCs w:val="24"/>
                <w:lang w:val="en-CA"/>
              </w:rPr>
            </w:pPr>
            <w:r w:rsidRPr="00F64C7E">
              <w:rPr>
                <w:rFonts w:ascii="Comic Sans MS" w:hAnsi="Comic Sans MS" w:cs="Times New Roman"/>
                <w:sz w:val="24"/>
                <w:szCs w:val="24"/>
                <w:lang w:val="en-CA"/>
              </w:rPr>
              <w:t>(Ivey et al. 2018)</w:t>
            </w:r>
          </w:p>
        </w:tc>
      </w:tr>
    </w:tbl>
    <w:p w14:paraId="2A33FD28" w14:textId="77777777" w:rsidR="00BC1BAF" w:rsidRDefault="00BC1BAF" w:rsidP="00CA1D6D">
      <w:pPr>
        <w:jc w:val="center"/>
        <w:rPr>
          <w:rFonts w:ascii="Comic Sans MS" w:hAnsi="Comic Sans MS" w:cs="Times New Roman"/>
          <w:b/>
          <w:bCs/>
          <w:sz w:val="24"/>
          <w:szCs w:val="24"/>
          <w:u w:val="single"/>
          <w:lang w:val="en-CA"/>
        </w:rPr>
      </w:pPr>
    </w:p>
    <w:p w14:paraId="01AD0D12" w14:textId="77777777" w:rsidR="00BC1BAF" w:rsidRDefault="00BC1BAF" w:rsidP="00CA1D6D">
      <w:pPr>
        <w:jc w:val="center"/>
        <w:rPr>
          <w:rFonts w:ascii="Comic Sans MS" w:hAnsi="Comic Sans MS" w:cs="Times New Roman"/>
          <w:b/>
          <w:bCs/>
          <w:sz w:val="24"/>
          <w:szCs w:val="24"/>
          <w:u w:val="single"/>
          <w:lang w:val="en-CA"/>
        </w:rPr>
      </w:pPr>
    </w:p>
    <w:p w14:paraId="00052556" w14:textId="77777777" w:rsidR="00BC1BAF" w:rsidRDefault="00BC1BAF" w:rsidP="00CA1D6D">
      <w:pPr>
        <w:jc w:val="center"/>
        <w:rPr>
          <w:rFonts w:ascii="Comic Sans MS" w:hAnsi="Comic Sans MS" w:cs="Times New Roman"/>
          <w:b/>
          <w:bCs/>
          <w:sz w:val="24"/>
          <w:szCs w:val="24"/>
          <w:u w:val="single"/>
          <w:lang w:val="en-CA"/>
        </w:rPr>
      </w:pPr>
    </w:p>
    <w:p w14:paraId="2CB3BCC4" w14:textId="77777777" w:rsidR="00BC1BAF" w:rsidRDefault="00BC1BAF" w:rsidP="00CA1D6D">
      <w:pPr>
        <w:jc w:val="center"/>
        <w:rPr>
          <w:rFonts w:ascii="Comic Sans MS" w:hAnsi="Comic Sans MS" w:cs="Times New Roman"/>
          <w:b/>
          <w:bCs/>
          <w:sz w:val="24"/>
          <w:szCs w:val="24"/>
          <w:u w:val="single"/>
          <w:lang w:val="en-CA"/>
        </w:rPr>
      </w:pPr>
    </w:p>
    <w:p w14:paraId="4B7857AB" w14:textId="77777777" w:rsidR="00BC1BAF" w:rsidRDefault="00BC1BAF" w:rsidP="00CA1D6D">
      <w:pPr>
        <w:jc w:val="center"/>
        <w:rPr>
          <w:rFonts w:ascii="Comic Sans MS" w:hAnsi="Comic Sans MS" w:cs="Times New Roman"/>
          <w:b/>
          <w:bCs/>
          <w:sz w:val="24"/>
          <w:szCs w:val="24"/>
          <w:u w:val="single"/>
          <w:lang w:val="en-CA"/>
        </w:rPr>
      </w:pPr>
    </w:p>
    <w:p w14:paraId="59E3775A" w14:textId="77777777" w:rsidR="00C94860" w:rsidRDefault="00C94860" w:rsidP="00C94860">
      <w:pPr>
        <w:rPr>
          <w:rFonts w:ascii="Comic Sans MS" w:hAnsi="Comic Sans MS" w:cs="Times New Roman"/>
          <w:b/>
          <w:bCs/>
          <w:sz w:val="24"/>
          <w:szCs w:val="24"/>
          <w:u w:val="single"/>
          <w:lang w:val="en-CA"/>
        </w:rPr>
      </w:pPr>
    </w:p>
    <w:p w14:paraId="16E7C628" w14:textId="4C89B4A2" w:rsidR="004950D4" w:rsidRPr="00F64C7E" w:rsidRDefault="004950D4" w:rsidP="00C94860">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 xml:space="preserve">Postmodern Approach </w:t>
      </w:r>
      <w:r w:rsidR="009E46CE" w:rsidRPr="00F64C7E">
        <w:rPr>
          <w:rFonts w:ascii="Comic Sans MS" w:hAnsi="Comic Sans MS" w:cs="Times New Roman"/>
          <w:b/>
          <w:bCs/>
          <w:sz w:val="24"/>
          <w:szCs w:val="24"/>
          <w:u w:val="single"/>
          <w:lang w:val="en-CA"/>
        </w:rPr>
        <w:t xml:space="preserve">in </w:t>
      </w:r>
      <w:r w:rsidRPr="00F64C7E">
        <w:rPr>
          <w:rFonts w:ascii="Comic Sans MS" w:hAnsi="Comic Sans MS" w:cs="Times New Roman"/>
          <w:b/>
          <w:bCs/>
          <w:sz w:val="24"/>
          <w:szCs w:val="24"/>
          <w:u w:val="single"/>
          <w:lang w:val="en-CA"/>
        </w:rPr>
        <w:t>Supporting Students Through Trauma</w:t>
      </w:r>
    </w:p>
    <w:p w14:paraId="04E3CEDF" w14:textId="69A27857" w:rsidR="00932326" w:rsidRPr="00F64C7E" w:rsidRDefault="009E46CE" w:rsidP="007F6CF9">
      <w:pPr>
        <w:spacing w:line="36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 xml:space="preserve">This narrative approach operates by identifying the problems within social, cultural, political, and relational contexts rather than existing within individuals. They are very much concerned with considering the specifications of gender, ethnicity, race, differently abled, sexual orientation, social class, </w:t>
      </w:r>
      <w:proofErr w:type="gramStart"/>
      <w:r w:rsidRPr="00F64C7E">
        <w:rPr>
          <w:rFonts w:ascii="Comic Sans MS" w:hAnsi="Comic Sans MS" w:cs="Times New Roman"/>
          <w:sz w:val="24"/>
          <w:szCs w:val="24"/>
          <w:lang w:val="en-CA"/>
        </w:rPr>
        <w:t>spirituality</w:t>
      </w:r>
      <w:proofErr w:type="gramEnd"/>
      <w:r w:rsidRPr="00F64C7E">
        <w:rPr>
          <w:rFonts w:ascii="Comic Sans MS" w:hAnsi="Comic Sans MS" w:cs="Times New Roman"/>
          <w:sz w:val="24"/>
          <w:szCs w:val="24"/>
          <w:lang w:val="en-CA"/>
        </w:rPr>
        <w:t xml:space="preserve"> and religion as therapeutic issues. The approach is relational and anti-</w:t>
      </w:r>
      <w:r w:rsidR="00001E91" w:rsidRPr="00F64C7E">
        <w:rPr>
          <w:rFonts w:ascii="Comic Sans MS" w:hAnsi="Comic Sans MS" w:cs="Times New Roman"/>
          <w:sz w:val="24"/>
          <w:szCs w:val="24"/>
          <w:lang w:val="en-CA"/>
        </w:rPr>
        <w:t xml:space="preserve">individualistic practice. This means that the there is more concentration on problem stories that dominate and subjugate at the personal, social, and cultural levels. The sociopolitical conceptualization of problems sheds light on </w:t>
      </w:r>
      <w:r w:rsidR="00932326" w:rsidRPr="00F64C7E">
        <w:rPr>
          <w:rFonts w:ascii="Comic Sans MS" w:hAnsi="Comic Sans MS" w:cs="Times New Roman"/>
          <w:sz w:val="24"/>
          <w:szCs w:val="24"/>
          <w:lang w:val="en-CA"/>
        </w:rPr>
        <w:t>those</w:t>
      </w:r>
      <w:r w:rsidR="00001E91" w:rsidRPr="00F64C7E">
        <w:rPr>
          <w:rFonts w:ascii="Comic Sans MS" w:hAnsi="Comic Sans MS" w:cs="Times New Roman"/>
          <w:sz w:val="24"/>
          <w:szCs w:val="24"/>
          <w:lang w:val="en-CA"/>
        </w:rPr>
        <w:t xml:space="preserve"> cultural notions and practices that produce</w:t>
      </w:r>
      <w:r w:rsidR="00932326" w:rsidRPr="00F64C7E">
        <w:rPr>
          <w:rFonts w:ascii="Comic Sans MS" w:hAnsi="Comic Sans MS" w:cs="Times New Roman"/>
          <w:sz w:val="24"/>
          <w:szCs w:val="24"/>
          <w:lang w:val="en-CA"/>
        </w:rPr>
        <w:t xml:space="preserve"> dominant and oppressive narratives. People </w:t>
      </w:r>
      <w:proofErr w:type="gramStart"/>
      <w:r w:rsidR="00932326" w:rsidRPr="00F64C7E">
        <w:rPr>
          <w:rFonts w:ascii="Comic Sans MS" w:hAnsi="Comic Sans MS" w:cs="Times New Roman"/>
          <w:sz w:val="24"/>
          <w:szCs w:val="24"/>
          <w:lang w:val="en-CA"/>
        </w:rPr>
        <w:t>are able to</w:t>
      </w:r>
      <w:proofErr w:type="gramEnd"/>
      <w:r w:rsidR="00932326" w:rsidRPr="00F64C7E">
        <w:rPr>
          <w:rFonts w:ascii="Comic Sans MS" w:hAnsi="Comic Sans MS" w:cs="Times New Roman"/>
          <w:sz w:val="24"/>
          <w:szCs w:val="24"/>
          <w:lang w:val="en-CA"/>
        </w:rPr>
        <w:t xml:space="preserve"> come to an understanding of how oppressive social practices have affected them. This awareness can lead to a new</w:t>
      </w:r>
      <w:r w:rsidR="00932326" w:rsidRPr="00C37380">
        <w:rPr>
          <w:rFonts w:ascii="Times New Roman" w:hAnsi="Times New Roman" w:cs="Times New Roman"/>
          <w:sz w:val="24"/>
          <w:szCs w:val="24"/>
          <w:lang w:val="en-CA"/>
        </w:rPr>
        <w:t xml:space="preserve"> </w:t>
      </w:r>
      <w:r w:rsidR="00932326" w:rsidRPr="00F64C7E">
        <w:rPr>
          <w:rFonts w:ascii="Comic Sans MS" w:hAnsi="Comic Sans MS" w:cs="Times New Roman"/>
          <w:sz w:val="24"/>
          <w:szCs w:val="24"/>
          <w:lang w:val="en-CA"/>
        </w:rPr>
        <w:t>perspective on dominant themes of oppression that has been such an integral part of a client’s story, and with this cultural awareness new stories can be generated (Corey, 2017)</w:t>
      </w:r>
    </w:p>
    <w:p w14:paraId="1D56E0CD" w14:textId="487116A8" w:rsidR="008A335E" w:rsidRPr="00BC1BAF" w:rsidRDefault="008A335E" w:rsidP="00BC1BAF">
      <w:pPr>
        <w:spacing w:line="360" w:lineRule="auto"/>
        <w:jc w:val="center"/>
        <w:rPr>
          <w:rFonts w:ascii="Comic Sans MS" w:hAnsi="Comic Sans MS" w:cs="Times New Roman"/>
          <w:b/>
          <w:bCs/>
          <w:sz w:val="24"/>
          <w:szCs w:val="24"/>
          <w:u w:val="single"/>
          <w:lang w:val="en-CA"/>
        </w:rPr>
      </w:pPr>
      <w:r w:rsidRPr="00BC1BAF">
        <w:rPr>
          <w:rFonts w:ascii="Comic Sans MS" w:hAnsi="Comic Sans MS" w:cs="Times New Roman"/>
          <w:b/>
          <w:bCs/>
          <w:sz w:val="24"/>
          <w:szCs w:val="24"/>
          <w:u w:val="single"/>
          <w:lang w:val="en-CA"/>
        </w:rPr>
        <w:t>Questions to ask to Gain a Better Understanding of the Multicultural Influences of a Student</w:t>
      </w:r>
    </w:p>
    <w:p w14:paraId="3023C0E3" w14:textId="1DE80CC0" w:rsidR="00840218" w:rsidRPr="00F64C7E" w:rsidRDefault="00840218" w:rsidP="007F6CF9">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What can you share with me about your background that will enable me to </w:t>
      </w:r>
      <w:r w:rsidR="008A335E" w:rsidRPr="00F64C7E">
        <w:rPr>
          <w:rFonts w:ascii="Comic Sans MS" w:hAnsi="Comic Sans MS" w:cs="Times New Roman"/>
          <w:sz w:val="24"/>
          <w:szCs w:val="24"/>
          <w:lang w:val="en-CA"/>
        </w:rPr>
        <w:t>understand you more fully</w:t>
      </w:r>
      <w:r w:rsidRPr="00F64C7E">
        <w:rPr>
          <w:rFonts w:ascii="Comic Sans MS" w:hAnsi="Comic Sans MS" w:cs="Times New Roman"/>
          <w:sz w:val="24"/>
          <w:szCs w:val="24"/>
          <w:lang w:val="en-CA"/>
        </w:rPr>
        <w:t>?</w:t>
      </w:r>
    </w:p>
    <w:p w14:paraId="66AB9CCE" w14:textId="77777777" w:rsidR="00840218" w:rsidRPr="00F64C7E" w:rsidRDefault="00840218" w:rsidP="007F6CF9">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What challenges have you faced growing up in your culture?</w:t>
      </w:r>
    </w:p>
    <w:p w14:paraId="60AB6A98" w14:textId="77777777" w:rsidR="00840218" w:rsidRPr="00F64C7E" w:rsidRDefault="00840218" w:rsidP="007F6CF9">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How have you been able to draw strengths from your culture?</w:t>
      </w:r>
    </w:p>
    <w:p w14:paraId="2B25284E" w14:textId="77777777" w:rsidR="00840218" w:rsidRPr="00F64C7E" w:rsidRDefault="00840218" w:rsidP="007F6CF9">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How can you draw from your culture during times of need?</w:t>
      </w:r>
    </w:p>
    <w:p w14:paraId="4A3E911A" w14:textId="68E0CCA3" w:rsidR="00840218" w:rsidRPr="00F64C7E" w:rsidRDefault="00840218" w:rsidP="007F6CF9">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Tell me more about the influence that your culture has played in your life.</w:t>
      </w:r>
    </w:p>
    <w:p w14:paraId="71D97BCC" w14:textId="77777777" w:rsidR="00BC1BAF" w:rsidRDefault="00BC1BAF" w:rsidP="00BC1BAF">
      <w:pPr>
        <w:rPr>
          <w:rFonts w:ascii="Comic Sans MS" w:hAnsi="Comic Sans MS" w:cs="Times New Roman"/>
          <w:sz w:val="24"/>
          <w:szCs w:val="24"/>
        </w:rPr>
      </w:pPr>
    </w:p>
    <w:p w14:paraId="4F2BD056" w14:textId="1568D5A9" w:rsidR="004F6034" w:rsidRPr="00F64C7E" w:rsidRDefault="00B67C90" w:rsidP="00BC1BAF">
      <w:pPr>
        <w:jc w:val="center"/>
        <w:rPr>
          <w:rFonts w:ascii="Comic Sans MS" w:hAnsi="Comic Sans MS" w:cs="Times New Roman"/>
          <w:b/>
          <w:bCs/>
          <w:sz w:val="24"/>
          <w:szCs w:val="24"/>
          <w:u w:val="single"/>
          <w:lang w:val="fr-FR"/>
        </w:rPr>
      </w:pPr>
      <w:proofErr w:type="spellStart"/>
      <w:r w:rsidRPr="00F64C7E">
        <w:rPr>
          <w:rFonts w:ascii="Comic Sans MS" w:hAnsi="Comic Sans MS" w:cs="Times New Roman"/>
          <w:b/>
          <w:bCs/>
          <w:sz w:val="24"/>
          <w:szCs w:val="24"/>
          <w:u w:val="single"/>
          <w:lang w:val="fr-FR"/>
        </w:rPr>
        <w:lastRenderedPageBreak/>
        <w:t>Karpman</w:t>
      </w:r>
      <w:proofErr w:type="spellEnd"/>
      <w:r w:rsidRPr="00F64C7E">
        <w:rPr>
          <w:rFonts w:ascii="Comic Sans MS" w:hAnsi="Comic Sans MS" w:cs="Times New Roman"/>
          <w:b/>
          <w:bCs/>
          <w:sz w:val="24"/>
          <w:szCs w:val="24"/>
          <w:u w:val="single"/>
          <w:lang w:val="fr-FR"/>
        </w:rPr>
        <w:t xml:space="preserve"> Drama Triangle</w:t>
      </w:r>
    </w:p>
    <w:p w14:paraId="60141277" w14:textId="2E511547" w:rsidR="00B67C90" w:rsidRPr="00F64C7E" w:rsidRDefault="00B67C90" w:rsidP="00B67C90">
      <w:pPr>
        <w:jc w:val="cente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349F7DAA" wp14:editId="76C1DF48">
            <wp:extent cx="3524248" cy="16799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1660" cy="1688285"/>
                    </a:xfrm>
                    <a:prstGeom prst="rect">
                      <a:avLst/>
                    </a:prstGeom>
                    <a:noFill/>
                  </pic:spPr>
                </pic:pic>
              </a:graphicData>
            </a:graphic>
          </wp:inline>
        </w:drawing>
      </w:r>
    </w:p>
    <w:p w14:paraId="354B3FE5" w14:textId="77777777" w:rsidR="00B67C90" w:rsidRPr="00F64C7E" w:rsidRDefault="00B67C90" w:rsidP="00B67C90">
      <w:pPr>
        <w:pStyle w:val="ListParagraph"/>
        <w:numPr>
          <w:ilvl w:val="0"/>
          <w:numId w:val="20"/>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Each of the drama triangle roles entails a discount. </w:t>
      </w:r>
    </w:p>
    <w:p w14:paraId="22DF16B9" w14:textId="77777777" w:rsidR="00B67C90" w:rsidRPr="00F64C7E" w:rsidRDefault="00B67C90" w:rsidP="00B67C90">
      <w:pPr>
        <w:pStyle w:val="ListParagraph"/>
        <w:numPr>
          <w:ilvl w:val="0"/>
          <w:numId w:val="20"/>
        </w:numPr>
        <w:rPr>
          <w:rFonts w:ascii="Comic Sans MS" w:hAnsi="Comic Sans MS" w:cs="Times New Roman"/>
          <w:sz w:val="24"/>
          <w:szCs w:val="24"/>
          <w:lang w:val="en-CA"/>
        </w:rPr>
      </w:pPr>
      <w:r w:rsidRPr="00F64C7E">
        <w:rPr>
          <w:rFonts w:ascii="Comic Sans MS" w:hAnsi="Comic Sans MS" w:cs="Times New Roman"/>
          <w:sz w:val="24"/>
          <w:szCs w:val="24"/>
          <w:lang w:val="en-CA"/>
        </w:rPr>
        <w:t>Persecutor discounts the value and dignity of others. Extreme persecutors may discount other people’s right to life, emotional, spiritual, and physical health.</w:t>
      </w:r>
    </w:p>
    <w:p w14:paraId="63778B93" w14:textId="77777777" w:rsidR="00B67C90" w:rsidRPr="00F64C7E" w:rsidRDefault="00B67C90" w:rsidP="00B67C90">
      <w:pPr>
        <w:pStyle w:val="ListParagraph"/>
        <w:numPr>
          <w:ilvl w:val="0"/>
          <w:numId w:val="20"/>
        </w:numPr>
        <w:jc w:val="both"/>
        <w:rPr>
          <w:rFonts w:ascii="Comic Sans MS" w:hAnsi="Comic Sans MS" w:cs="Times New Roman"/>
          <w:sz w:val="24"/>
          <w:szCs w:val="24"/>
          <w:lang w:val="en-CA"/>
        </w:rPr>
      </w:pPr>
      <w:r w:rsidRPr="00F64C7E">
        <w:rPr>
          <w:rFonts w:ascii="Comic Sans MS" w:hAnsi="Comic Sans MS" w:cs="Times New Roman"/>
          <w:sz w:val="24"/>
          <w:szCs w:val="24"/>
          <w:lang w:val="en-CA"/>
        </w:rPr>
        <w:t xml:space="preserve">The rescuer discounts </w:t>
      </w:r>
      <w:proofErr w:type="gramStart"/>
      <w:r w:rsidRPr="00F64C7E">
        <w:rPr>
          <w:rFonts w:ascii="Comic Sans MS" w:hAnsi="Comic Sans MS" w:cs="Times New Roman"/>
          <w:sz w:val="24"/>
          <w:szCs w:val="24"/>
          <w:lang w:val="en-CA"/>
        </w:rPr>
        <w:t>others</w:t>
      </w:r>
      <w:proofErr w:type="gramEnd"/>
      <w:r w:rsidRPr="00F64C7E">
        <w:rPr>
          <w:rFonts w:ascii="Comic Sans MS" w:hAnsi="Comic Sans MS" w:cs="Times New Roman"/>
          <w:sz w:val="24"/>
          <w:szCs w:val="24"/>
          <w:lang w:val="en-CA"/>
        </w:rPr>
        <w:t xml:space="preserve"> abilities to think for themselves, and act on their own initiative.</w:t>
      </w:r>
    </w:p>
    <w:p w14:paraId="77AA0B39" w14:textId="419EC3F0" w:rsidR="00B67C90" w:rsidRPr="00F64C7E" w:rsidRDefault="00B67C90" w:rsidP="00B67C90">
      <w:pPr>
        <w:pStyle w:val="ListParagraph"/>
        <w:numPr>
          <w:ilvl w:val="0"/>
          <w:numId w:val="20"/>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A victim </w:t>
      </w:r>
      <w:proofErr w:type="gramStart"/>
      <w:r w:rsidRPr="00F64C7E">
        <w:rPr>
          <w:rFonts w:ascii="Comic Sans MS" w:hAnsi="Comic Sans MS" w:cs="Times New Roman"/>
          <w:sz w:val="24"/>
          <w:szCs w:val="24"/>
          <w:lang w:val="en-CA"/>
        </w:rPr>
        <w:t>discounts</w:t>
      </w:r>
      <w:proofErr w:type="gramEnd"/>
      <w:r w:rsidRPr="00F64C7E">
        <w:rPr>
          <w:rFonts w:ascii="Comic Sans MS" w:hAnsi="Comic Sans MS" w:cs="Times New Roman"/>
          <w:sz w:val="24"/>
          <w:szCs w:val="24"/>
          <w:lang w:val="en-CA"/>
        </w:rPr>
        <w:t xml:space="preserve"> oneself.</w:t>
      </w:r>
    </w:p>
    <w:p w14:paraId="02CFAA0E" w14:textId="1CB98BCB" w:rsidR="00B67C90" w:rsidRPr="00F64C7E" w:rsidRDefault="00B67C90" w:rsidP="009F5D38">
      <w:pPr>
        <w:jc w:val="cente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4CDEBEFF" wp14:editId="78CD3C87">
            <wp:extent cx="2337445" cy="21532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42" cy="2167930"/>
                    </a:xfrm>
                    <a:prstGeom prst="rect">
                      <a:avLst/>
                    </a:prstGeom>
                    <a:noFill/>
                  </pic:spPr>
                </pic:pic>
              </a:graphicData>
            </a:graphic>
          </wp:inline>
        </w:drawing>
      </w:r>
      <w:r w:rsidR="009F5D38" w:rsidRPr="00F64C7E">
        <w:rPr>
          <w:rFonts w:ascii="Comic Sans MS" w:hAnsi="Comic Sans MS" w:cs="Times New Roman"/>
          <w:noProof/>
          <w:sz w:val="24"/>
          <w:szCs w:val="24"/>
          <w:lang w:val="en-CA"/>
        </w:rPr>
        <w:drawing>
          <wp:inline distT="0" distB="0" distL="0" distR="0" wp14:anchorId="1534990E" wp14:editId="6C00CFB1">
            <wp:extent cx="2152504" cy="213318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942" cy="2158394"/>
                    </a:xfrm>
                    <a:prstGeom prst="rect">
                      <a:avLst/>
                    </a:prstGeom>
                    <a:noFill/>
                  </pic:spPr>
                </pic:pic>
              </a:graphicData>
            </a:graphic>
          </wp:inline>
        </w:drawing>
      </w:r>
    </w:p>
    <w:p w14:paraId="448AEE3C" w14:textId="524697E9" w:rsidR="00B67C90" w:rsidRPr="00F64C7E" w:rsidRDefault="00B67C90" w:rsidP="00B67C90">
      <w:pPr>
        <w:jc w:val="center"/>
        <w:rPr>
          <w:rFonts w:ascii="Comic Sans MS" w:hAnsi="Comic Sans MS" w:cs="Times New Roman"/>
          <w:sz w:val="24"/>
          <w:szCs w:val="24"/>
          <w:lang w:val="en-CA"/>
        </w:rPr>
      </w:pPr>
    </w:p>
    <w:p w14:paraId="66AAD0E4" w14:textId="77777777" w:rsidR="00BC1BAF" w:rsidRDefault="00B67C90" w:rsidP="00BC1BAF">
      <w:pPr>
        <w:jc w:val="cente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31DF02F5" wp14:editId="5493A183">
            <wp:extent cx="6524493" cy="1541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493" cy="1541145"/>
                    </a:xfrm>
                    <a:prstGeom prst="rect">
                      <a:avLst/>
                    </a:prstGeom>
                    <a:noFill/>
                  </pic:spPr>
                </pic:pic>
              </a:graphicData>
            </a:graphic>
          </wp:inline>
        </w:drawing>
      </w:r>
    </w:p>
    <w:p w14:paraId="3AE4AA66" w14:textId="2AC1C4E2" w:rsidR="009F5D38" w:rsidRPr="00BC1BAF" w:rsidRDefault="009F5D38" w:rsidP="00BC1BAF">
      <w:pPr>
        <w:jc w:val="center"/>
        <w:rPr>
          <w:rFonts w:ascii="Comic Sans MS" w:hAnsi="Comic Sans MS" w:cs="Times New Roman"/>
          <w:sz w:val="24"/>
          <w:szCs w:val="24"/>
          <w:lang w:val="en-CA"/>
        </w:rPr>
      </w:pPr>
      <w:proofErr w:type="spellStart"/>
      <w:r w:rsidRPr="00F64C7E">
        <w:rPr>
          <w:rFonts w:ascii="Comic Sans MS" w:hAnsi="Comic Sans MS" w:cs="Times New Roman"/>
          <w:b/>
          <w:bCs/>
          <w:sz w:val="24"/>
          <w:szCs w:val="24"/>
          <w:u w:val="single"/>
          <w:lang w:val="en-CA"/>
        </w:rPr>
        <w:lastRenderedPageBreak/>
        <w:t>Karpman</w:t>
      </w:r>
      <w:proofErr w:type="spellEnd"/>
      <w:r w:rsidRPr="00F64C7E">
        <w:rPr>
          <w:rFonts w:ascii="Comic Sans MS" w:hAnsi="Comic Sans MS" w:cs="Times New Roman"/>
          <w:b/>
          <w:bCs/>
          <w:sz w:val="24"/>
          <w:szCs w:val="24"/>
          <w:u w:val="single"/>
          <w:lang w:val="en-CA"/>
        </w:rPr>
        <w:t xml:space="preserve"> Triangle Self-Reflection Questions</w:t>
      </w:r>
    </w:p>
    <w:p w14:paraId="26E8E7F2"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Have been a rescuer, victim, or persecutor?</w:t>
      </w:r>
    </w:p>
    <w:p w14:paraId="5016F126"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You might have been in all three at the same time. Could you think of a situation where one might play all 3 roles at once?</w:t>
      </w:r>
    </w:p>
    <w:p w14:paraId="1B2E2E86"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Have I agreed to do more than I want to do?</w:t>
      </w:r>
    </w:p>
    <w:p w14:paraId="55BB9DD9"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Am I doing more than half the work?</w:t>
      </w:r>
    </w:p>
    <w:p w14:paraId="19A37F80"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What boundaries do I need to set up?</w:t>
      </w:r>
    </w:p>
    <w:p w14:paraId="305F1A08"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Why do those boundaries need to be set up?</w:t>
      </w:r>
    </w:p>
    <w:p w14:paraId="4B767827"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Am I owning my power in a positive and appropriate way?</w:t>
      </w:r>
    </w:p>
    <w:p w14:paraId="1AEC4271"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Am I taking responsibility for myself and my actions?</w:t>
      </w:r>
    </w:p>
    <w:p w14:paraId="74BDAD75"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What am I feeling about the situation?</w:t>
      </w:r>
    </w:p>
    <w:p w14:paraId="2BB45B7D"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How would I like to feel about the situation?</w:t>
      </w:r>
    </w:p>
    <w:p w14:paraId="41269929" w14:textId="77777777"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What action do I need to take to make sure that I deal with this in the best way possible so that it has the best outcome?</w:t>
      </w:r>
    </w:p>
    <w:p w14:paraId="655548A1" w14:textId="00CE9011" w:rsidR="009F5D38" w:rsidRPr="00F64C7E" w:rsidRDefault="009F5D38" w:rsidP="009F5D38">
      <w:pPr>
        <w:rPr>
          <w:rFonts w:ascii="Comic Sans MS" w:hAnsi="Comic Sans MS" w:cs="Times New Roman"/>
          <w:sz w:val="24"/>
          <w:szCs w:val="24"/>
          <w:lang w:val="en-CA"/>
        </w:rPr>
      </w:pPr>
      <w:r w:rsidRPr="00F64C7E">
        <w:rPr>
          <w:rFonts w:ascii="Comic Sans MS" w:hAnsi="Comic Sans MS" w:cs="Times New Roman"/>
          <w:sz w:val="24"/>
          <w:szCs w:val="24"/>
          <w:lang w:val="en-CA"/>
        </w:rPr>
        <w:t>The_drama_triangle.pdf</w:t>
      </w:r>
    </w:p>
    <w:p w14:paraId="79CEAFCA" w14:textId="1B0A567D" w:rsidR="00B67C90" w:rsidRPr="00F64C7E" w:rsidRDefault="00B67C90" w:rsidP="00B67C90">
      <w:pPr>
        <w:rPr>
          <w:rFonts w:ascii="Comic Sans MS" w:hAnsi="Comic Sans MS" w:cs="Times New Roman"/>
          <w:sz w:val="24"/>
          <w:szCs w:val="24"/>
          <w:lang w:val="en-CA"/>
        </w:rPr>
      </w:pPr>
    </w:p>
    <w:p w14:paraId="2AB61421" w14:textId="77777777" w:rsidR="009F5D38" w:rsidRPr="00F64C7E" w:rsidRDefault="00AC0FC1" w:rsidP="008A335E">
      <w:pP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 xml:space="preserve">How will teaching the </w:t>
      </w:r>
      <w:proofErr w:type="spellStart"/>
      <w:r w:rsidRPr="00F64C7E">
        <w:rPr>
          <w:rFonts w:ascii="Comic Sans MS" w:hAnsi="Comic Sans MS" w:cs="Times New Roman"/>
          <w:b/>
          <w:bCs/>
          <w:sz w:val="24"/>
          <w:szCs w:val="24"/>
          <w:u w:val="single"/>
          <w:lang w:val="en-CA"/>
        </w:rPr>
        <w:t>Karpman</w:t>
      </w:r>
      <w:proofErr w:type="spellEnd"/>
      <w:r w:rsidRPr="00F64C7E">
        <w:rPr>
          <w:rFonts w:ascii="Comic Sans MS" w:hAnsi="Comic Sans MS" w:cs="Times New Roman"/>
          <w:b/>
          <w:bCs/>
          <w:sz w:val="24"/>
          <w:szCs w:val="24"/>
          <w:u w:val="single"/>
          <w:lang w:val="en-CA"/>
        </w:rPr>
        <w:t xml:space="preserve"> concept to students that have experienced trauma allows them to gain more control of their situations?</w:t>
      </w:r>
    </w:p>
    <w:p w14:paraId="30952A5E" w14:textId="27DA8676" w:rsidR="009F5D38" w:rsidRPr="00F64C7E" w:rsidRDefault="009F5D38" w:rsidP="007F6CF9">
      <w:pPr>
        <w:pStyle w:val="ListParagraph"/>
        <w:numPr>
          <w:ilvl w:val="0"/>
          <w:numId w:val="23"/>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Students learn to be aware of the power of their own thoughts. This concept would work in classrooms from </w:t>
      </w:r>
      <w:r w:rsidR="00874116" w:rsidRPr="00F64C7E">
        <w:rPr>
          <w:rFonts w:ascii="Comic Sans MS" w:hAnsi="Comic Sans MS" w:cs="Times New Roman"/>
          <w:sz w:val="24"/>
          <w:szCs w:val="24"/>
          <w:lang w:val="en-CA"/>
        </w:rPr>
        <w:t>G</w:t>
      </w:r>
      <w:r w:rsidRPr="00F64C7E">
        <w:rPr>
          <w:rFonts w:ascii="Comic Sans MS" w:hAnsi="Comic Sans MS" w:cs="Times New Roman"/>
          <w:sz w:val="24"/>
          <w:szCs w:val="24"/>
          <w:lang w:val="en-CA"/>
        </w:rPr>
        <w:t>rade</w:t>
      </w:r>
      <w:r w:rsidR="00874116" w:rsidRPr="00F64C7E">
        <w:rPr>
          <w:rFonts w:ascii="Comic Sans MS" w:hAnsi="Comic Sans MS" w:cs="Times New Roman"/>
          <w:sz w:val="24"/>
          <w:szCs w:val="24"/>
          <w:lang w:val="en-CA"/>
        </w:rPr>
        <w:t>s</w:t>
      </w:r>
      <w:r w:rsidRPr="00F64C7E">
        <w:rPr>
          <w:rFonts w:ascii="Comic Sans MS" w:hAnsi="Comic Sans MS" w:cs="Times New Roman"/>
          <w:sz w:val="24"/>
          <w:szCs w:val="24"/>
          <w:lang w:val="en-CA"/>
        </w:rPr>
        <w:t xml:space="preserve"> </w:t>
      </w:r>
      <w:r w:rsidR="00874116" w:rsidRPr="00F64C7E">
        <w:rPr>
          <w:rFonts w:ascii="Comic Sans MS" w:hAnsi="Comic Sans MS" w:cs="Times New Roman"/>
          <w:sz w:val="24"/>
          <w:szCs w:val="24"/>
          <w:lang w:val="en-CA"/>
        </w:rPr>
        <w:t xml:space="preserve">6-12. </w:t>
      </w:r>
    </w:p>
    <w:p w14:paraId="0B922A89" w14:textId="77777777" w:rsidR="00874116" w:rsidRPr="00F64C7E" w:rsidRDefault="00874116" w:rsidP="007F6CF9">
      <w:pPr>
        <w:pStyle w:val="ListParagraph"/>
        <w:numPr>
          <w:ilvl w:val="0"/>
          <w:numId w:val="23"/>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Frequent reminders and visuals in the classroom will reinforce the concept.</w:t>
      </w:r>
    </w:p>
    <w:p w14:paraId="64D0ADA6" w14:textId="77777777" w:rsidR="00BC1BAF" w:rsidRDefault="00874116" w:rsidP="00BC1BAF">
      <w:pPr>
        <w:pStyle w:val="ListParagraph"/>
        <w:numPr>
          <w:ilvl w:val="0"/>
          <w:numId w:val="23"/>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To adapt the concept, a teacher might focus on one role for a student. For </w:t>
      </w:r>
      <w:r w:rsidR="00CA1D6D" w:rsidRPr="00F64C7E">
        <w:rPr>
          <w:rFonts w:ascii="Comic Sans MS" w:hAnsi="Comic Sans MS" w:cs="Times New Roman"/>
          <w:sz w:val="24"/>
          <w:szCs w:val="24"/>
          <w:lang w:val="en-CA"/>
        </w:rPr>
        <w:t>example,</w:t>
      </w:r>
      <w:r w:rsidRPr="00F64C7E">
        <w:rPr>
          <w:rFonts w:ascii="Comic Sans MS" w:hAnsi="Comic Sans MS" w:cs="Times New Roman"/>
          <w:sz w:val="24"/>
          <w:szCs w:val="24"/>
          <w:lang w:val="en-CA"/>
        </w:rPr>
        <w:t xml:space="preserve"> a student that continuously sees themselves as a victim might focus only on the role of the “victim” with the goal of taking responsibility for their actions/behaviours instead of placing blame on others.</w:t>
      </w:r>
    </w:p>
    <w:p w14:paraId="7AD5E789" w14:textId="0C6048AC" w:rsidR="00AC0FC1" w:rsidRPr="00BC1BAF" w:rsidRDefault="00AC0FC1" w:rsidP="00BC1BAF">
      <w:pPr>
        <w:pStyle w:val="ListParagraph"/>
        <w:spacing w:line="360" w:lineRule="auto"/>
        <w:jc w:val="center"/>
        <w:rPr>
          <w:rFonts w:ascii="Comic Sans MS" w:hAnsi="Comic Sans MS" w:cs="Times New Roman"/>
          <w:sz w:val="24"/>
          <w:szCs w:val="24"/>
          <w:lang w:val="en-CA"/>
        </w:rPr>
      </w:pPr>
      <w:r w:rsidRPr="00BC1BAF">
        <w:rPr>
          <w:rFonts w:ascii="Comic Sans MS" w:hAnsi="Comic Sans MS" w:cs="Times New Roman"/>
          <w:b/>
          <w:bCs/>
          <w:sz w:val="24"/>
          <w:szCs w:val="24"/>
          <w:u w:val="single"/>
          <w:lang w:val="en-CA"/>
        </w:rPr>
        <w:lastRenderedPageBreak/>
        <w:t>Effective Practice for Teachers</w:t>
      </w:r>
      <w:r w:rsidR="007D704F" w:rsidRPr="00BC1BAF">
        <w:rPr>
          <w:rFonts w:ascii="Comic Sans MS" w:hAnsi="Comic Sans MS" w:cs="Times New Roman"/>
          <w:b/>
          <w:bCs/>
          <w:sz w:val="24"/>
          <w:szCs w:val="24"/>
          <w:u w:val="single"/>
          <w:lang w:val="en-CA"/>
        </w:rPr>
        <w:t xml:space="preserve"> and Indigenizing Trauma Informed Responsiveness</w:t>
      </w:r>
    </w:p>
    <w:p w14:paraId="7EA9CAF7" w14:textId="4644EBBF" w:rsidR="00AC0FC1" w:rsidRPr="00F64C7E" w:rsidRDefault="00AC0FC1" w:rsidP="00874116">
      <w:p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A trauma informed teacher will adapt lessons and teaching style based on gauging of the trauma level in the classroom. The next step is to develop the plan for trauma responsiveness in the classroom.</w:t>
      </w:r>
    </w:p>
    <w:p w14:paraId="5D14D65A" w14:textId="74D22793" w:rsidR="00AC0FC1" w:rsidRPr="00F64C7E" w:rsidRDefault="00AC0FC1" w:rsidP="00874116">
      <w:p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 “Children’s reactive behaviours from trauma can often be misdiagnosed as symptoms of attention deficit hyperactivity disorder (ADHD). That is because children and youth who are dealing with trauma may be impulsive, angry, or display other intense emotional behaviour. This is common with trauma. These children struggle with regulating behaviours and emotions, consequently a lot of children and youth then find themselves in trouble in school” (Wallace &amp; Lewis, 2020).</w:t>
      </w:r>
    </w:p>
    <w:p w14:paraId="3D4535C1" w14:textId="77777777" w:rsidR="00AC0FC1" w:rsidRPr="00F64C7E" w:rsidRDefault="00AC0FC1" w:rsidP="00874116">
      <w:pPr>
        <w:spacing w:line="276" w:lineRule="auto"/>
        <w:rPr>
          <w:rFonts w:ascii="Comic Sans MS" w:hAnsi="Comic Sans MS" w:cs="Times New Roman"/>
          <w:sz w:val="24"/>
          <w:szCs w:val="24"/>
          <w:lang w:val="en-CA"/>
        </w:rPr>
      </w:pPr>
    </w:p>
    <w:p w14:paraId="34C93AA5" w14:textId="04C4EC89" w:rsidR="003C1A3D" w:rsidRPr="00F64C7E" w:rsidRDefault="003C1A3D" w:rsidP="00874116">
      <w:pPr>
        <w:pStyle w:val="ListParagraph"/>
        <w:numPr>
          <w:ilvl w:val="0"/>
          <w:numId w:val="21"/>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Use postmodern approach to ensure that there is more concentration on problem stories that dominate and subjugate at the personal, social, and indigenization levels. </w:t>
      </w:r>
    </w:p>
    <w:p w14:paraId="11B2F9F2" w14:textId="05653104"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Teach the history of Indigenous people (varies depending on the location of school)</w:t>
      </w:r>
      <w:r w:rsidR="004301CE">
        <w:rPr>
          <w:rFonts w:ascii="Comic Sans MS" w:hAnsi="Comic Sans MS" w:cs="Times New Roman"/>
          <w:sz w:val="24"/>
          <w:szCs w:val="24"/>
          <w:lang w:val="en-CA"/>
        </w:rPr>
        <w:t>.</w:t>
      </w:r>
    </w:p>
    <w:p w14:paraId="2BF2FCF3" w14:textId="3D38E1D5"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Teach the impact of cycles and intergenerational trauma.</w:t>
      </w:r>
    </w:p>
    <w:p w14:paraId="4A3C7BD9" w14:textId="1D9F3C4A"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Acknowledge how the cycles impact </w:t>
      </w:r>
      <w:r w:rsidR="004301CE" w:rsidRPr="00F64C7E">
        <w:rPr>
          <w:rFonts w:ascii="Comic Sans MS" w:hAnsi="Comic Sans MS" w:cs="Times New Roman"/>
          <w:sz w:val="24"/>
          <w:szCs w:val="24"/>
          <w:lang w:val="en-CA"/>
        </w:rPr>
        <w:t>each</w:t>
      </w:r>
      <w:r w:rsidRPr="00F64C7E">
        <w:rPr>
          <w:rFonts w:ascii="Comic Sans MS" w:hAnsi="Comic Sans MS" w:cs="Times New Roman"/>
          <w:sz w:val="24"/>
          <w:szCs w:val="24"/>
          <w:lang w:val="en-CA"/>
        </w:rPr>
        <w:t xml:space="preserve"> generation.</w:t>
      </w:r>
    </w:p>
    <w:p w14:paraId="121B234F" w14:textId="12E3B479"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Speak about the importance of being aware of how traumas impact communities, families, and systems.</w:t>
      </w:r>
    </w:p>
    <w:p w14:paraId="24DE2D43" w14:textId="448F3BD5"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Address the importance of breaking cycles.</w:t>
      </w:r>
    </w:p>
    <w:p w14:paraId="45F724DC" w14:textId="5DD20037" w:rsidR="00604FFB" w:rsidRPr="00F64C7E" w:rsidRDefault="00604FFB"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Have students focus on one cycle that they wish to end in their family (art lessons, journaling). </w:t>
      </w:r>
    </w:p>
    <w:p w14:paraId="15D17859" w14:textId="37BC2335"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Deconstruct the Indian Act and amendments made to the Indian Act.</w:t>
      </w:r>
    </w:p>
    <w:p w14:paraId="479F7C53" w14:textId="52D264DC" w:rsidR="003C1A3D" w:rsidRPr="00F64C7E" w:rsidRDefault="003C1A3D"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Explain how the Indian Act is still in place today and the impact on </w:t>
      </w:r>
      <w:r w:rsidR="00604FFB" w:rsidRPr="00F64C7E">
        <w:rPr>
          <w:rFonts w:ascii="Comic Sans MS" w:hAnsi="Comic Sans MS" w:cs="Times New Roman"/>
          <w:sz w:val="24"/>
          <w:szCs w:val="24"/>
          <w:lang w:val="en-CA"/>
        </w:rPr>
        <w:t xml:space="preserve">Indigenous peoples. </w:t>
      </w:r>
    </w:p>
    <w:p w14:paraId="6C742FE0" w14:textId="00D8A127" w:rsidR="00604FFB" w:rsidRDefault="00604FFB" w:rsidP="00874116">
      <w:pPr>
        <w:pStyle w:val="ListParagraph"/>
        <w:numPr>
          <w:ilvl w:val="0"/>
          <w:numId w:val="22"/>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Teach about shame, loss of language, family connections, but also teach about how the history of Indigenous people is empowering (postmodern approach). </w:t>
      </w:r>
    </w:p>
    <w:p w14:paraId="11AB0679" w14:textId="77777777" w:rsidR="004301CE" w:rsidRPr="00F64C7E" w:rsidRDefault="004301CE" w:rsidP="004301CE">
      <w:pPr>
        <w:pStyle w:val="ListParagraph"/>
        <w:spacing w:line="276" w:lineRule="auto"/>
        <w:ind w:left="1440"/>
        <w:rPr>
          <w:rFonts w:ascii="Comic Sans MS" w:hAnsi="Comic Sans MS" w:cs="Times New Roman"/>
          <w:sz w:val="24"/>
          <w:szCs w:val="24"/>
          <w:lang w:val="en-CA"/>
        </w:rPr>
      </w:pPr>
    </w:p>
    <w:p w14:paraId="26DBA39C" w14:textId="77777777" w:rsidR="003C1A3D" w:rsidRPr="00F64C7E" w:rsidRDefault="003C1A3D" w:rsidP="00874116">
      <w:pPr>
        <w:pStyle w:val="ListParagraph"/>
        <w:numPr>
          <w:ilvl w:val="0"/>
          <w:numId w:val="21"/>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Empowerment through identity and uniqueness of the student.</w:t>
      </w:r>
    </w:p>
    <w:p w14:paraId="53205F14" w14:textId="77777777" w:rsidR="003C1A3D" w:rsidRPr="00F64C7E" w:rsidRDefault="003C1A3D" w:rsidP="00874116">
      <w:pPr>
        <w:pStyle w:val="ListParagraph"/>
        <w:numPr>
          <w:ilvl w:val="0"/>
          <w:numId w:val="21"/>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Conveying the message that you are willing to hold space for them which allows vulnerability. </w:t>
      </w:r>
    </w:p>
    <w:p w14:paraId="1BEC6014" w14:textId="236DFB56" w:rsidR="003C1A3D" w:rsidRPr="00F64C7E" w:rsidRDefault="003C1A3D" w:rsidP="00874116">
      <w:pPr>
        <w:pStyle w:val="ListParagraph"/>
        <w:numPr>
          <w:ilvl w:val="0"/>
          <w:numId w:val="21"/>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Accessibility to smudge (daily and as requested or needed).</w:t>
      </w:r>
    </w:p>
    <w:p w14:paraId="4D82C2DA" w14:textId="77777777" w:rsidR="007F6CF9" w:rsidRPr="00F64C7E" w:rsidRDefault="003C1A3D" w:rsidP="007F6CF9">
      <w:pPr>
        <w:pStyle w:val="ListParagraph"/>
        <w:numPr>
          <w:ilvl w:val="0"/>
          <w:numId w:val="21"/>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Songs- Learning the meaning behind the words of the songs.</w:t>
      </w:r>
      <w:bookmarkStart w:id="7" w:name="_Hlk54378093"/>
    </w:p>
    <w:p w14:paraId="5CA8DBF7" w14:textId="77777777" w:rsidR="00BC1BAF" w:rsidRDefault="00BC1BAF" w:rsidP="007F6CF9">
      <w:pPr>
        <w:pStyle w:val="ListParagraph"/>
        <w:spacing w:line="276" w:lineRule="auto"/>
        <w:jc w:val="center"/>
        <w:rPr>
          <w:rFonts w:ascii="Comic Sans MS" w:hAnsi="Comic Sans MS" w:cs="Times New Roman"/>
          <w:b/>
          <w:bCs/>
          <w:sz w:val="24"/>
          <w:szCs w:val="24"/>
          <w:u w:val="single"/>
          <w:lang w:val="en-CA"/>
        </w:rPr>
      </w:pPr>
    </w:p>
    <w:p w14:paraId="22B0DDC6" w14:textId="34A297DD" w:rsidR="004F6034" w:rsidRPr="00F64C7E" w:rsidRDefault="00604FFB" w:rsidP="007F6CF9">
      <w:pPr>
        <w:pStyle w:val="ListParagraph"/>
        <w:spacing w:line="276" w:lineRule="auto"/>
        <w:jc w:val="cente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Personal Characteristics of Effective Educators in Supporting Students Through Trauma</w:t>
      </w:r>
    </w:p>
    <w:bookmarkEnd w:id="7"/>
    <w:p w14:paraId="5EACBD0F" w14:textId="372CB18B"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*Please do not take the “all or nothing” approach with the characteristics</w:t>
      </w:r>
    </w:p>
    <w:p w14:paraId="5EC0C479" w14:textId="48A3FA70"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Adapted from Theory and Practice of Counselling and Psychotherapy by Gerald Corey, 2018</w:t>
      </w:r>
    </w:p>
    <w:p w14:paraId="59F356B8" w14:textId="4715DD50"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b/>
          <w:bCs/>
          <w:sz w:val="24"/>
          <w:szCs w:val="24"/>
          <w:lang w:val="en-CA"/>
        </w:rPr>
        <w:t>Effective Educators are Open to Change:</w:t>
      </w:r>
      <w:r w:rsidRPr="00F64C7E">
        <w:rPr>
          <w:rFonts w:ascii="Comic Sans MS" w:hAnsi="Comic Sans MS" w:cs="Times New Roman"/>
          <w:b/>
          <w:bCs/>
          <w:sz w:val="24"/>
          <w:szCs w:val="24"/>
          <w:lang w:val="en-CA"/>
        </w:rPr>
        <w:br/>
      </w:r>
      <w:r w:rsidRPr="00F64C7E">
        <w:rPr>
          <w:rFonts w:ascii="Comic Sans MS" w:hAnsi="Comic Sans MS" w:cs="Times New Roman"/>
          <w:b/>
          <w:bCs/>
          <w:sz w:val="24"/>
          <w:szCs w:val="24"/>
          <w:lang w:val="en-CA"/>
        </w:rPr>
        <w:br/>
      </w:r>
      <w:r w:rsidRPr="00F64C7E">
        <w:rPr>
          <w:rFonts w:ascii="Comic Sans MS" w:hAnsi="Comic Sans MS" w:cs="Times New Roman"/>
          <w:sz w:val="24"/>
          <w:szCs w:val="24"/>
          <w:lang w:val="en-CA"/>
        </w:rPr>
        <w:t>1) Exhibit a willingness to make decisions about changing teaching style, space, and strategies to become a better support.</w:t>
      </w:r>
    </w:p>
    <w:p w14:paraId="6752C847" w14:textId="4B58750E"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2) Adapting the space (quiet morning options for students </w:t>
      </w:r>
      <w:r w:rsidR="004301CE" w:rsidRPr="00F64C7E">
        <w:rPr>
          <w:rFonts w:ascii="Comic Sans MS" w:hAnsi="Comic Sans MS" w:cs="Times New Roman"/>
          <w:sz w:val="24"/>
          <w:szCs w:val="24"/>
          <w:lang w:val="en-CA"/>
        </w:rPr>
        <w:t>e.g.</w:t>
      </w:r>
      <w:r w:rsidRPr="00F64C7E">
        <w:rPr>
          <w:rFonts w:ascii="Comic Sans MS" w:hAnsi="Comic Sans MS" w:cs="Times New Roman"/>
          <w:sz w:val="24"/>
          <w:szCs w:val="24"/>
          <w:lang w:val="en-CA"/>
        </w:rPr>
        <w:t>: quiet space with sand timer options with boundaries and structure for adapted space).</w:t>
      </w:r>
    </w:p>
    <w:p w14:paraId="6DDA3A29" w14:textId="16C73FF5"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3) Collaborates with others to create and work toward consensual goals (long-term and short-term).</w:t>
      </w:r>
    </w:p>
    <w:p w14:paraId="2C54080E" w14:textId="77777777" w:rsidR="00604FFB" w:rsidRPr="00F64C7E" w:rsidRDefault="00604FFB" w:rsidP="00604FFB">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t>Effective Educators are:</w:t>
      </w:r>
    </w:p>
    <w:p w14:paraId="69EAD61B" w14:textId="1B8F68FD"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1) Sincere, authentic, and honest </w:t>
      </w:r>
    </w:p>
    <w:p w14:paraId="7124AF09" w14:textId="063F2A00"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2) “They do not hide behind the rigid roles”- Corey, 2018</w:t>
      </w:r>
    </w:p>
    <w:p w14:paraId="275BD552" w14:textId="477A8EDA" w:rsidR="00604FFB" w:rsidRPr="00F64C7E" w:rsidRDefault="00604FFB" w:rsidP="00604FFB">
      <w:pPr>
        <w:rPr>
          <w:rFonts w:ascii="Comic Sans MS" w:hAnsi="Comic Sans MS" w:cs="Times New Roman"/>
          <w:sz w:val="24"/>
          <w:szCs w:val="24"/>
          <w:lang w:val="en-CA"/>
        </w:rPr>
      </w:pPr>
      <w:r w:rsidRPr="00F64C7E">
        <w:rPr>
          <w:rFonts w:ascii="Comic Sans MS" w:hAnsi="Comic Sans MS" w:cs="Times New Roman"/>
          <w:sz w:val="24"/>
          <w:szCs w:val="24"/>
          <w:lang w:val="en-CA"/>
        </w:rPr>
        <w:t>3) Willing to acknowledge the mistakes they make and do not gently dismiss their errors, and do not dwell on it in misery.</w:t>
      </w:r>
    </w:p>
    <w:p w14:paraId="74ED66CD" w14:textId="40FB27F5" w:rsidR="00604FFB" w:rsidRPr="00C37380" w:rsidRDefault="00604FFB" w:rsidP="00604FFB">
      <w:pPr>
        <w:rPr>
          <w:rFonts w:ascii="Times New Roman" w:hAnsi="Times New Roman" w:cs="Times New Roman"/>
          <w:sz w:val="24"/>
          <w:szCs w:val="24"/>
          <w:lang w:val="en-CA"/>
        </w:rPr>
      </w:pPr>
      <w:r w:rsidRPr="00F64C7E">
        <w:rPr>
          <w:rFonts w:ascii="Comic Sans MS" w:hAnsi="Comic Sans MS" w:cs="Times New Roman"/>
          <w:sz w:val="24"/>
          <w:szCs w:val="24"/>
          <w:lang w:val="en-CA"/>
        </w:rPr>
        <w:t>4) Open to acknowledge mistakes and move forward in a better</w:t>
      </w:r>
      <w:r w:rsidRPr="00C37380">
        <w:rPr>
          <w:rFonts w:ascii="Times New Roman" w:hAnsi="Times New Roman" w:cs="Times New Roman"/>
          <w:sz w:val="24"/>
          <w:szCs w:val="24"/>
          <w:lang w:val="en-CA"/>
        </w:rPr>
        <w:t xml:space="preserve"> way.</w:t>
      </w:r>
    </w:p>
    <w:p w14:paraId="0C35F97A" w14:textId="77777777" w:rsidR="0065094E" w:rsidRDefault="0065094E" w:rsidP="00604FFB">
      <w:pPr>
        <w:rPr>
          <w:rFonts w:ascii="Comic Sans MS" w:hAnsi="Comic Sans MS" w:cs="Times New Roman"/>
          <w:b/>
          <w:bCs/>
          <w:sz w:val="24"/>
          <w:szCs w:val="24"/>
          <w:lang w:val="en-CA"/>
        </w:rPr>
      </w:pPr>
    </w:p>
    <w:p w14:paraId="46934062" w14:textId="77777777" w:rsidR="0065094E" w:rsidRDefault="0065094E" w:rsidP="00604FFB">
      <w:pPr>
        <w:rPr>
          <w:rFonts w:ascii="Comic Sans MS" w:hAnsi="Comic Sans MS" w:cs="Times New Roman"/>
          <w:b/>
          <w:bCs/>
          <w:sz w:val="24"/>
          <w:szCs w:val="24"/>
          <w:lang w:val="en-CA"/>
        </w:rPr>
      </w:pPr>
    </w:p>
    <w:p w14:paraId="5334C54A" w14:textId="0DB07C0A" w:rsidR="00604FFB" w:rsidRPr="00F64C7E" w:rsidRDefault="00604FFB" w:rsidP="00604FFB">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lastRenderedPageBreak/>
        <w:t>Effective Educators in Supporting Students Through Trauma:</w:t>
      </w:r>
    </w:p>
    <w:p w14:paraId="2F538158" w14:textId="7EBD1A78" w:rsidR="008F67A7" w:rsidRPr="00F64C7E" w:rsidRDefault="008F67A7" w:rsidP="008F67A7">
      <w:pPr>
        <w:rPr>
          <w:rFonts w:ascii="Comic Sans MS" w:hAnsi="Comic Sans MS" w:cs="Times New Roman"/>
          <w:sz w:val="24"/>
          <w:szCs w:val="24"/>
          <w:lang w:val="en-CA"/>
        </w:rPr>
      </w:pPr>
      <w:r w:rsidRPr="00F64C7E">
        <w:rPr>
          <w:rFonts w:ascii="Comic Sans MS" w:hAnsi="Comic Sans MS" w:cs="Times New Roman"/>
          <w:sz w:val="24"/>
          <w:szCs w:val="24"/>
          <w:lang w:val="en-CA"/>
        </w:rPr>
        <w:t>1) Appreciate and respect the diversity of traditions and cultures. They are sensitive to the uniqueness and influences of race, culture, class, sexual orientation, social class, and gender.</w:t>
      </w:r>
    </w:p>
    <w:p w14:paraId="3195E5FC" w14:textId="4D8AE184" w:rsidR="008F67A7" w:rsidRPr="00F64C7E" w:rsidRDefault="008F67A7" w:rsidP="008F67A7">
      <w:pPr>
        <w:rPr>
          <w:rFonts w:ascii="Comic Sans MS" w:hAnsi="Comic Sans MS" w:cs="Times New Roman"/>
          <w:sz w:val="24"/>
          <w:szCs w:val="24"/>
          <w:lang w:val="en-CA"/>
        </w:rPr>
      </w:pPr>
      <w:r w:rsidRPr="00F64C7E">
        <w:rPr>
          <w:rFonts w:ascii="Comic Sans MS" w:hAnsi="Comic Sans MS" w:cs="Times New Roman"/>
          <w:sz w:val="24"/>
          <w:szCs w:val="24"/>
          <w:lang w:val="en-CA"/>
        </w:rPr>
        <w:t>2) Base their support style from valuing students.</w:t>
      </w:r>
    </w:p>
    <w:p w14:paraId="5EA4C64B" w14:textId="460EC108" w:rsidR="008F67A7" w:rsidRPr="00F64C7E" w:rsidRDefault="008F67A7" w:rsidP="008F67A7">
      <w:pPr>
        <w:rPr>
          <w:rFonts w:ascii="Comic Sans MS" w:hAnsi="Comic Sans MS" w:cs="Times New Roman"/>
          <w:sz w:val="24"/>
          <w:szCs w:val="24"/>
          <w:lang w:val="en-CA"/>
        </w:rPr>
      </w:pPr>
      <w:r w:rsidRPr="00F64C7E">
        <w:rPr>
          <w:rFonts w:ascii="Comic Sans MS" w:hAnsi="Comic Sans MS" w:cs="Times New Roman"/>
          <w:sz w:val="24"/>
          <w:szCs w:val="24"/>
          <w:lang w:val="en-CA"/>
        </w:rPr>
        <w:t>3) Being a teacher that respects uniqueness.</w:t>
      </w:r>
    </w:p>
    <w:p w14:paraId="72580B9A" w14:textId="078A48E7" w:rsidR="008F67A7" w:rsidRPr="00F64C7E" w:rsidRDefault="008F67A7" w:rsidP="008F67A7">
      <w:pPr>
        <w:rPr>
          <w:rFonts w:ascii="Comic Sans MS" w:hAnsi="Comic Sans MS" w:cs="Times New Roman"/>
          <w:sz w:val="24"/>
          <w:szCs w:val="24"/>
          <w:lang w:val="en-CA"/>
        </w:rPr>
      </w:pPr>
      <w:r w:rsidRPr="00F64C7E">
        <w:rPr>
          <w:rFonts w:ascii="Comic Sans MS" w:hAnsi="Comic Sans MS" w:cs="Times New Roman"/>
          <w:sz w:val="24"/>
          <w:szCs w:val="24"/>
          <w:lang w:val="en-CA"/>
        </w:rPr>
        <w:t>4) Cares about learning the reasons behind the behaviours.</w:t>
      </w:r>
    </w:p>
    <w:p w14:paraId="150B50FA" w14:textId="77777777" w:rsidR="009F5D38" w:rsidRPr="00F64C7E" w:rsidRDefault="008F67A7" w:rsidP="008F67A7">
      <w:pPr>
        <w:rPr>
          <w:rFonts w:ascii="Comic Sans MS" w:hAnsi="Comic Sans MS" w:cs="Times New Roman"/>
          <w:sz w:val="24"/>
          <w:szCs w:val="24"/>
          <w:lang w:val="en-CA"/>
        </w:rPr>
      </w:pPr>
      <w:r w:rsidRPr="00F64C7E">
        <w:rPr>
          <w:rFonts w:ascii="Comic Sans MS" w:hAnsi="Comic Sans MS" w:cs="Times New Roman"/>
          <w:sz w:val="24"/>
          <w:szCs w:val="24"/>
          <w:lang w:val="en-CA"/>
        </w:rPr>
        <w:t>5) Being a support person that is trusted by students (it takes time and effort).</w:t>
      </w:r>
    </w:p>
    <w:p w14:paraId="7E262B49" w14:textId="77777777" w:rsidR="009F5D38" w:rsidRPr="00F64C7E" w:rsidRDefault="009F5D38" w:rsidP="008F67A7">
      <w:pPr>
        <w:rPr>
          <w:rFonts w:ascii="Comic Sans MS" w:hAnsi="Comic Sans MS" w:cs="Times New Roman"/>
          <w:sz w:val="24"/>
          <w:szCs w:val="24"/>
          <w:lang w:val="en-CA"/>
        </w:rPr>
      </w:pPr>
    </w:p>
    <w:p w14:paraId="69C3DC80" w14:textId="77777777" w:rsidR="00C77557" w:rsidRPr="00F64C7E" w:rsidRDefault="00C77557" w:rsidP="00C77557">
      <w:pPr>
        <w:jc w:val="center"/>
        <w:rPr>
          <w:rFonts w:ascii="Comic Sans MS" w:hAnsi="Comic Sans MS" w:cs="Times New Roman"/>
          <w:b/>
          <w:bCs/>
          <w:sz w:val="24"/>
          <w:szCs w:val="24"/>
          <w:u w:val="single"/>
          <w:lang w:val="en-CA"/>
        </w:rPr>
      </w:pPr>
    </w:p>
    <w:p w14:paraId="02C0F582" w14:textId="77777777" w:rsidR="00C77557" w:rsidRPr="00F64C7E" w:rsidRDefault="00C77557" w:rsidP="00C77557">
      <w:pPr>
        <w:jc w:val="center"/>
        <w:rPr>
          <w:rFonts w:ascii="Comic Sans MS" w:hAnsi="Comic Sans MS" w:cs="Times New Roman"/>
          <w:b/>
          <w:bCs/>
          <w:sz w:val="24"/>
          <w:szCs w:val="24"/>
          <w:u w:val="single"/>
          <w:lang w:val="en-CA"/>
        </w:rPr>
      </w:pPr>
    </w:p>
    <w:p w14:paraId="662949FB" w14:textId="1CB726EC" w:rsidR="009F5D38" w:rsidRDefault="009F5D38" w:rsidP="00C77557">
      <w:pPr>
        <w:jc w:val="center"/>
        <w:rPr>
          <w:rFonts w:ascii="Comic Sans MS" w:hAnsi="Comic Sans MS" w:cs="Times New Roman"/>
          <w:b/>
          <w:bCs/>
          <w:sz w:val="24"/>
          <w:szCs w:val="24"/>
          <w:u w:val="single"/>
          <w:lang w:val="en-CA"/>
        </w:rPr>
      </w:pPr>
      <w:r w:rsidRPr="00BC1BAF">
        <w:rPr>
          <w:rFonts w:ascii="Comic Sans MS" w:hAnsi="Comic Sans MS" w:cs="Times New Roman"/>
          <w:b/>
          <w:bCs/>
          <w:sz w:val="24"/>
          <w:szCs w:val="24"/>
          <w:u w:val="single"/>
          <w:lang w:val="en-CA"/>
        </w:rPr>
        <w:t>What is Cognitive Behavioural Theory?</w:t>
      </w:r>
    </w:p>
    <w:p w14:paraId="395CE9A0" w14:textId="315E27E9" w:rsidR="004301CE" w:rsidRPr="00BC1BAF" w:rsidRDefault="004301CE" w:rsidP="00C77557">
      <w:pPr>
        <w:jc w:val="center"/>
        <w:rPr>
          <w:rFonts w:ascii="Comic Sans MS" w:hAnsi="Comic Sans MS" w:cs="Times New Roman"/>
          <w:b/>
          <w:bCs/>
          <w:sz w:val="24"/>
          <w:szCs w:val="24"/>
          <w:u w:val="single"/>
          <w:lang w:val="en-CA"/>
        </w:rPr>
      </w:pPr>
      <w:r w:rsidRPr="004301CE">
        <w:rPr>
          <w:rFonts w:ascii="Comic Sans MS" w:hAnsi="Comic Sans MS" w:cs="Times New Roman"/>
          <w:b/>
          <w:bCs/>
          <w:sz w:val="24"/>
          <w:szCs w:val="24"/>
          <w:u w:val="single"/>
          <w:lang w:val="en-CA"/>
        </w:rPr>
        <w:t>CTRI Crisis &amp; Trauma Resource Institute</w:t>
      </w:r>
    </w:p>
    <w:p w14:paraId="184414A9" w14:textId="4378648C" w:rsidR="00D67D5D" w:rsidRPr="00F64C7E" w:rsidRDefault="00D67D5D" w:rsidP="00C77557">
      <w:pPr>
        <w:jc w:val="center"/>
        <w:rPr>
          <w:rFonts w:ascii="Comic Sans MS" w:hAnsi="Comic Sans MS" w:cs="Times New Roman"/>
          <w:b/>
          <w:bCs/>
          <w:sz w:val="24"/>
          <w:szCs w:val="24"/>
          <w:u w:val="single"/>
          <w:lang w:val="en-CA"/>
        </w:rPr>
      </w:pPr>
      <w:r w:rsidRPr="00D67D5D">
        <w:rPr>
          <w:rFonts w:ascii="Comic Sans MS" w:hAnsi="Comic Sans MS" w:cs="Times New Roman"/>
          <w:b/>
          <w:bCs/>
          <w:noProof/>
          <w:sz w:val="24"/>
          <w:szCs w:val="24"/>
          <w:u w:val="single"/>
          <w:lang w:val="en-CA"/>
        </w:rPr>
        <w:drawing>
          <wp:inline distT="0" distB="0" distL="0" distR="0" wp14:anchorId="7CB6271F" wp14:editId="56632CD9">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585E75C5" w14:textId="77777777" w:rsidR="009F5D38" w:rsidRPr="00F64C7E" w:rsidRDefault="009F5D38" w:rsidP="007F6CF9">
      <w:p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lastRenderedPageBreak/>
        <w:t>It is an integration of 2 originally separate approaches to understanding the cognitive approach and behavioural approach in understanding psychological distress.</w:t>
      </w:r>
    </w:p>
    <w:p w14:paraId="57FB4E0C" w14:textId="77777777" w:rsidR="009F5D38" w:rsidRPr="00F64C7E" w:rsidRDefault="009F5D38"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Our cognitions/thoughts have a significant impact on our emotions and behaviors.</w:t>
      </w:r>
    </w:p>
    <w:p w14:paraId="5EEE0138" w14:textId="77777777" w:rsidR="009F5D38" w:rsidRPr="00F64C7E" w:rsidRDefault="009F5D38"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Cognitions refer to everything that goes on in our minds, including images, dreams, memories, and thoughts. </w:t>
      </w:r>
    </w:p>
    <w:p w14:paraId="6BB19988" w14:textId="7FC51178" w:rsidR="009F5D38" w:rsidRPr="00F64C7E" w:rsidRDefault="009C4B10"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Our behaviours/actions</w:t>
      </w:r>
      <w:r w:rsidR="009F5D38" w:rsidRPr="00F64C7E">
        <w:rPr>
          <w:rFonts w:ascii="Comic Sans MS" w:hAnsi="Comic Sans MS" w:cs="Times New Roman"/>
          <w:sz w:val="24"/>
          <w:szCs w:val="24"/>
          <w:lang w:val="en-CA"/>
        </w:rPr>
        <w:t xml:space="preserve"> strongly influence our emotions and thought patterns. </w:t>
      </w:r>
    </w:p>
    <w:p w14:paraId="58DA1E34" w14:textId="5BDF2456" w:rsidR="00E01C4F" w:rsidRPr="00F64C7E" w:rsidRDefault="009F5D38"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Behaviours refer to everything that we do, including what we say, how we act, how we try to solve problems and even the things we avoid doing.</w:t>
      </w:r>
    </w:p>
    <w:p w14:paraId="1A81E205" w14:textId="615C787C" w:rsidR="005106C7" w:rsidRPr="00F64C7E" w:rsidRDefault="005106C7"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Problem focused, goal-oriented and practical.</w:t>
      </w:r>
    </w:p>
    <w:p w14:paraId="49AC31D8" w14:textId="0AADF0D6" w:rsidR="005106C7" w:rsidRPr="00F64C7E" w:rsidRDefault="005106C7" w:rsidP="007F6CF9">
      <w:pPr>
        <w:pStyle w:val="ListParagraph"/>
        <w:numPr>
          <w:ilvl w:val="0"/>
          <w:numId w:val="25"/>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Identifying thoughts, beliefs and meanings that are activated when you feel emotionally distressed.</w:t>
      </w:r>
    </w:p>
    <w:p w14:paraId="055462AB" w14:textId="0B3C1DE1" w:rsidR="00693807" w:rsidRPr="00F64C7E" w:rsidRDefault="00693807" w:rsidP="007F6CF9">
      <w:pPr>
        <w:spacing w:line="480" w:lineRule="auto"/>
        <w:rPr>
          <w:rFonts w:ascii="Comic Sans MS" w:hAnsi="Comic Sans MS" w:cs="Times New Roman"/>
          <w:b/>
          <w:bCs/>
          <w:sz w:val="24"/>
          <w:szCs w:val="24"/>
          <w:lang w:val="en-CA"/>
        </w:rPr>
      </w:pPr>
      <w:r w:rsidRPr="00F64C7E">
        <w:rPr>
          <w:rFonts w:ascii="Comic Sans MS" w:hAnsi="Comic Sans MS" w:cs="Times New Roman"/>
          <w:b/>
          <w:bCs/>
          <w:sz w:val="24"/>
          <w:szCs w:val="24"/>
          <w:lang w:val="en-CA"/>
        </w:rPr>
        <w:t>Techniques &amp; Methods Cognitive Behaviour Approaches:</w:t>
      </w:r>
    </w:p>
    <w:p w14:paraId="6FB2785E" w14:textId="77777777" w:rsidR="00693807" w:rsidRPr="00F64C7E" w:rsidRDefault="00693807" w:rsidP="007F6CF9">
      <w:pPr>
        <w:pStyle w:val="ListParagraph"/>
        <w:numPr>
          <w:ilvl w:val="0"/>
          <w:numId w:val="26"/>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Disputing irrational beliefs lead to emotional disturbances and self-defeat. </w:t>
      </w:r>
    </w:p>
    <w:p w14:paraId="2CC0A55C" w14:textId="77777777" w:rsidR="00693807" w:rsidRPr="00F64C7E" w:rsidRDefault="00693807" w:rsidP="007F6CF9">
      <w:pPr>
        <w:pStyle w:val="ListParagraph"/>
        <w:numPr>
          <w:ilvl w:val="0"/>
          <w:numId w:val="26"/>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Changing one’s language.</w:t>
      </w:r>
    </w:p>
    <w:p w14:paraId="759493F5" w14:textId="77777777" w:rsidR="00693807" w:rsidRPr="00F64C7E" w:rsidRDefault="00693807" w:rsidP="007F6CF9">
      <w:pPr>
        <w:pStyle w:val="ListParagraph"/>
        <w:numPr>
          <w:ilvl w:val="0"/>
          <w:numId w:val="26"/>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Student learns to reframe thoughts to constructive thinking.</w:t>
      </w:r>
    </w:p>
    <w:p w14:paraId="5FFD2087" w14:textId="4902F1A3" w:rsidR="00693807" w:rsidRPr="00F64C7E" w:rsidRDefault="000C6C8B" w:rsidP="007F6CF9">
      <w:pPr>
        <w:pStyle w:val="ListParagraph"/>
        <w:numPr>
          <w:ilvl w:val="0"/>
          <w:numId w:val="26"/>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lastRenderedPageBreak/>
        <w:t>I</w:t>
      </w:r>
      <w:r w:rsidR="00693807" w:rsidRPr="00F64C7E">
        <w:rPr>
          <w:rFonts w:ascii="Comic Sans MS" w:hAnsi="Comic Sans MS" w:cs="Times New Roman"/>
          <w:sz w:val="24"/>
          <w:szCs w:val="24"/>
          <w:lang w:val="en-CA"/>
        </w:rPr>
        <w:t>magery- Mental practice which allows new healthy patterns to take the place of disruptive emotional patterns.</w:t>
      </w:r>
    </w:p>
    <w:p w14:paraId="4428CF7E" w14:textId="77777777" w:rsidR="00693807" w:rsidRPr="00F64C7E" w:rsidRDefault="00693807" w:rsidP="007F6CF9">
      <w:pPr>
        <w:pStyle w:val="ListParagraph"/>
        <w:numPr>
          <w:ilvl w:val="0"/>
          <w:numId w:val="26"/>
        </w:numPr>
        <w:spacing w:line="480" w:lineRule="auto"/>
        <w:rPr>
          <w:rFonts w:ascii="Comic Sans MS" w:hAnsi="Comic Sans MS" w:cs="Times New Roman"/>
          <w:sz w:val="24"/>
          <w:szCs w:val="24"/>
          <w:lang w:val="en-CA"/>
        </w:rPr>
      </w:pPr>
      <w:r w:rsidRPr="00F64C7E">
        <w:rPr>
          <w:rFonts w:ascii="Comic Sans MS" w:hAnsi="Comic Sans MS" w:cs="Times New Roman"/>
          <w:sz w:val="24"/>
          <w:szCs w:val="24"/>
          <w:lang w:val="en-CA"/>
        </w:rPr>
        <w:t>Role Playing</w:t>
      </w:r>
    </w:p>
    <w:p w14:paraId="288EA6A1" w14:textId="5F173903" w:rsidR="00693807" w:rsidRPr="00F64C7E" w:rsidRDefault="00693807" w:rsidP="007F6CF9">
      <w:pPr>
        <w:spacing w:line="480" w:lineRule="auto"/>
        <w:ind w:firstLine="360"/>
        <w:rPr>
          <w:rFonts w:ascii="Comic Sans MS" w:hAnsi="Comic Sans MS" w:cs="Times New Roman"/>
          <w:sz w:val="24"/>
          <w:szCs w:val="24"/>
          <w:lang w:val="en-CA"/>
        </w:rPr>
      </w:pPr>
      <w:r w:rsidRPr="00F64C7E">
        <w:rPr>
          <w:rFonts w:ascii="Comic Sans MS" w:hAnsi="Comic Sans MS" w:cs="Times New Roman"/>
          <w:sz w:val="24"/>
          <w:szCs w:val="24"/>
          <w:lang w:val="en-CA"/>
        </w:rPr>
        <w:t xml:space="preserve">Generally, positive events lead to positive emotions and negative events lead to negative emotions. It is important to not that recognize that meanings that we attach to a negative event may not be accurate, realistic, or helpful.  </w:t>
      </w:r>
    </w:p>
    <w:p w14:paraId="18F31EB4" w14:textId="5AF1DDB4" w:rsidR="005106C7" w:rsidRPr="00F64C7E" w:rsidRDefault="005106C7" w:rsidP="007F6CF9">
      <w:pPr>
        <w:spacing w:line="480" w:lineRule="auto"/>
        <w:ind w:firstLine="360"/>
        <w:rPr>
          <w:rFonts w:ascii="Comic Sans MS" w:hAnsi="Comic Sans MS" w:cs="Times New Roman"/>
          <w:sz w:val="24"/>
          <w:szCs w:val="24"/>
          <w:lang w:val="en-CA"/>
        </w:rPr>
      </w:pPr>
    </w:p>
    <w:p w14:paraId="2F8238F2" w14:textId="39E628AE" w:rsidR="00E01C4F" w:rsidRPr="00F64C7E" w:rsidRDefault="00693807" w:rsidP="00BC1BAF">
      <w:pPr>
        <w:ind w:firstLine="360"/>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6E1E2398" wp14:editId="5498C021">
            <wp:extent cx="5486400" cy="307657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604FFB" w:rsidRPr="00F64C7E">
        <w:rPr>
          <w:rFonts w:ascii="Comic Sans MS" w:hAnsi="Comic Sans MS" w:cs="Times New Roman"/>
          <w:sz w:val="24"/>
          <w:szCs w:val="24"/>
          <w:lang w:val="en-CA"/>
        </w:rPr>
        <w:br/>
      </w:r>
      <w:r w:rsidR="00E01C4F" w:rsidRPr="00F64C7E">
        <w:rPr>
          <w:rFonts w:ascii="Comic Sans MS" w:hAnsi="Comic Sans MS" w:cs="Times New Roman"/>
          <w:sz w:val="24"/>
          <w:szCs w:val="24"/>
          <w:lang w:val="en-CA"/>
        </w:rPr>
        <w:t xml:space="preserve">Examples of how different people may respond to construction on their way to work in the morning: </w:t>
      </w:r>
    </w:p>
    <w:p w14:paraId="55CB6577" w14:textId="6292ECEE" w:rsidR="00604FFB" w:rsidRPr="00F64C7E" w:rsidRDefault="00E01C4F" w:rsidP="00604FFB">
      <w:pPr>
        <w:rPr>
          <w:rFonts w:ascii="Comic Sans MS" w:hAnsi="Comic Sans MS" w:cs="Times New Roman"/>
          <w:sz w:val="24"/>
          <w:szCs w:val="24"/>
          <w:lang w:val="en-CA"/>
        </w:rPr>
      </w:pPr>
      <w:r w:rsidRPr="00F64C7E">
        <w:rPr>
          <w:rFonts w:ascii="Comic Sans MS" w:hAnsi="Comic Sans MS" w:cs="Times New Roman"/>
          <w:noProof/>
          <w:sz w:val="24"/>
          <w:szCs w:val="24"/>
          <w:lang w:val="en-CA"/>
        </w:rPr>
        <w:lastRenderedPageBreak/>
        <w:drawing>
          <wp:inline distT="0" distB="0" distL="0" distR="0" wp14:anchorId="4C258C01" wp14:editId="0B3FB4E2">
            <wp:extent cx="5353050" cy="219054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9674" cy="2193255"/>
                    </a:xfrm>
                    <a:prstGeom prst="rect">
                      <a:avLst/>
                    </a:prstGeom>
                    <a:noFill/>
                  </pic:spPr>
                </pic:pic>
              </a:graphicData>
            </a:graphic>
          </wp:inline>
        </w:drawing>
      </w:r>
      <w:r w:rsidR="00604FFB" w:rsidRPr="00F64C7E">
        <w:rPr>
          <w:rFonts w:ascii="Comic Sans MS" w:hAnsi="Comic Sans MS" w:cs="Times New Roman"/>
          <w:sz w:val="24"/>
          <w:szCs w:val="24"/>
          <w:lang w:val="en-CA"/>
        </w:rPr>
        <w:br/>
      </w:r>
    </w:p>
    <w:p w14:paraId="60E78D18" w14:textId="1DBF7F00" w:rsidR="004950D4" w:rsidRPr="00F64C7E" w:rsidRDefault="00E01C4F" w:rsidP="004950D4">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It is not the event that affects the emotions and behaviour, it is how the event is perceived. </w:t>
      </w:r>
    </w:p>
    <w:p w14:paraId="5677E89B" w14:textId="3C9B9938" w:rsidR="00E01C4F" w:rsidRPr="00F64C7E" w:rsidRDefault="000C6C8B" w:rsidP="000C6C8B">
      <w:pPr>
        <w:jc w:val="cente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40A08A8F" wp14:editId="5F3B6FB6">
            <wp:extent cx="3821611" cy="22142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1970" cy="2231793"/>
                    </a:xfrm>
                    <a:prstGeom prst="rect">
                      <a:avLst/>
                    </a:prstGeom>
                    <a:noFill/>
                  </pic:spPr>
                </pic:pic>
              </a:graphicData>
            </a:graphic>
          </wp:inline>
        </w:drawing>
      </w:r>
    </w:p>
    <w:p w14:paraId="3851C805" w14:textId="65DD6D57" w:rsidR="000C6C8B" w:rsidRPr="00F64C7E" w:rsidRDefault="000C6C8B" w:rsidP="000C6C8B">
      <w:pPr>
        <w:jc w:val="cente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3C9B4CC9" wp14:editId="1D1418DA">
            <wp:extent cx="1938655" cy="186719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5156" cy="1873456"/>
                    </a:xfrm>
                    <a:prstGeom prst="rect">
                      <a:avLst/>
                    </a:prstGeom>
                    <a:noFill/>
                  </pic:spPr>
                </pic:pic>
              </a:graphicData>
            </a:graphic>
          </wp:inline>
        </w:drawing>
      </w:r>
    </w:p>
    <w:p w14:paraId="64BF9564" w14:textId="77777777" w:rsidR="007F6CF9" w:rsidRPr="00F64C7E" w:rsidRDefault="007F6CF9" w:rsidP="007F6CF9">
      <w:pPr>
        <w:rPr>
          <w:rFonts w:ascii="Comic Sans MS" w:hAnsi="Comic Sans MS" w:cs="Times New Roman"/>
          <w:b/>
          <w:bCs/>
          <w:sz w:val="24"/>
          <w:szCs w:val="24"/>
          <w:u w:val="single"/>
          <w:lang w:val="en-CA"/>
        </w:rPr>
      </w:pPr>
      <w:bookmarkStart w:id="8" w:name="_Hlk54397228"/>
    </w:p>
    <w:p w14:paraId="04118867" w14:textId="77777777" w:rsidR="0061552D" w:rsidRDefault="0061552D" w:rsidP="007F6CF9">
      <w:pPr>
        <w:jc w:val="center"/>
        <w:rPr>
          <w:rFonts w:ascii="Comic Sans MS" w:hAnsi="Comic Sans MS" w:cs="Times New Roman"/>
          <w:b/>
          <w:bCs/>
          <w:sz w:val="24"/>
          <w:szCs w:val="24"/>
          <w:u w:val="single"/>
          <w:lang w:val="en-CA"/>
        </w:rPr>
      </w:pPr>
    </w:p>
    <w:p w14:paraId="7AB8A068" w14:textId="1594AF30" w:rsidR="000C6C8B" w:rsidRPr="00F64C7E" w:rsidRDefault="000C6C8B" w:rsidP="007F6CF9">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Cognitive Distortions</w:t>
      </w:r>
    </w:p>
    <w:bookmarkEnd w:id="8"/>
    <w:p w14:paraId="2247BA5F" w14:textId="651041B6" w:rsidR="00F24BF1" w:rsidRPr="00F64C7E" w:rsidRDefault="00374437" w:rsidP="000C6C8B">
      <w:pPr>
        <w:jc w:val="center"/>
        <w:rPr>
          <w:rFonts w:ascii="Comic Sans MS" w:hAnsi="Comic Sans MS" w:cs="Times New Roman"/>
          <w:b/>
          <w:bCs/>
          <w:sz w:val="24"/>
          <w:szCs w:val="24"/>
          <w:u w:val="single"/>
          <w:lang w:val="en-CA"/>
        </w:rPr>
      </w:pPr>
      <w:r w:rsidRPr="00F64C7E">
        <w:rPr>
          <w:rFonts w:ascii="Comic Sans MS" w:hAnsi="Comic Sans MS" w:cs="Times New Roman"/>
          <w:b/>
          <w:bCs/>
          <w:noProof/>
          <w:sz w:val="24"/>
          <w:szCs w:val="24"/>
          <w:u w:val="single"/>
          <w:lang w:val="en-CA"/>
        </w:rPr>
        <w:drawing>
          <wp:inline distT="0" distB="0" distL="0" distR="0" wp14:anchorId="3BCA9164" wp14:editId="73444E0A">
            <wp:extent cx="6018898" cy="3923665"/>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6286" cy="3941519"/>
                    </a:xfrm>
                    <a:prstGeom prst="rect">
                      <a:avLst/>
                    </a:prstGeom>
                    <a:noFill/>
                  </pic:spPr>
                </pic:pic>
              </a:graphicData>
            </a:graphic>
          </wp:inline>
        </w:drawing>
      </w:r>
    </w:p>
    <w:p w14:paraId="575D1A93" w14:textId="29D166A6" w:rsidR="00473EC9" w:rsidRPr="00F64C7E" w:rsidRDefault="00473EC9" w:rsidP="00480B31">
      <w:pPr>
        <w:spacing w:line="360" w:lineRule="auto"/>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 xml:space="preserve">Cognitive Distortions: </w:t>
      </w:r>
      <w:r w:rsidRPr="00F64C7E">
        <w:rPr>
          <w:rFonts w:ascii="Comic Sans MS" w:hAnsi="Comic Sans MS" w:cs="Times New Roman"/>
          <w:sz w:val="24"/>
          <w:szCs w:val="24"/>
          <w:lang w:val="en-CA"/>
        </w:rPr>
        <w:t>(from CTRI Crisis &amp; Trauma Resource Institute)</w:t>
      </w:r>
    </w:p>
    <w:p w14:paraId="2E2E5EBC" w14:textId="4334F206" w:rsidR="00473EC9" w:rsidRPr="00F64C7E" w:rsidRDefault="00473EC9"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1) All or Nothing Thinking- Involves the tendency to make judgements about oneself, personal or others that are placed in one of two extreme categories (good or bad; total failure or total success).</w:t>
      </w:r>
    </w:p>
    <w:p w14:paraId="6135AFB6" w14:textId="499A9E6D" w:rsidR="00473EC9" w:rsidRPr="00F64C7E" w:rsidRDefault="00473EC9"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2) Magnification or Minimization: Includes either an exaggeration or minimization of the significance of an attribute, event, or sensation.</w:t>
      </w:r>
    </w:p>
    <w:p w14:paraId="117F178A" w14:textId="3856B24A" w:rsidR="00473EC9" w:rsidRPr="00F64C7E" w:rsidRDefault="00473EC9"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3) Overgeneralization- A conclusion is made about a single or isolated event and then extended illogically to one’s broader beliefs about oneself, others or the world (an </w:t>
      </w:r>
      <w:proofErr w:type="gramStart"/>
      <w:r w:rsidRPr="00F64C7E">
        <w:rPr>
          <w:rFonts w:ascii="Comic Sans MS" w:hAnsi="Comic Sans MS" w:cs="Times New Roman"/>
          <w:sz w:val="24"/>
          <w:szCs w:val="24"/>
          <w:lang w:val="en-CA"/>
        </w:rPr>
        <w:t>individual uses words</w:t>
      </w:r>
      <w:proofErr w:type="gramEnd"/>
      <w:r w:rsidRPr="00F64C7E">
        <w:rPr>
          <w:rFonts w:ascii="Comic Sans MS" w:hAnsi="Comic Sans MS" w:cs="Times New Roman"/>
          <w:sz w:val="24"/>
          <w:szCs w:val="24"/>
          <w:lang w:val="en-CA"/>
        </w:rPr>
        <w:t xml:space="preserve"> like </w:t>
      </w:r>
      <w:r w:rsidRPr="00F64C7E">
        <w:rPr>
          <w:rFonts w:ascii="Comic Sans MS" w:hAnsi="Comic Sans MS" w:cs="Times New Roman"/>
          <w:i/>
          <w:iCs/>
          <w:sz w:val="24"/>
          <w:szCs w:val="24"/>
          <w:lang w:val="en-CA"/>
        </w:rPr>
        <w:t>always</w:t>
      </w:r>
      <w:r w:rsidRPr="00F64C7E">
        <w:rPr>
          <w:rFonts w:ascii="Comic Sans MS" w:hAnsi="Comic Sans MS" w:cs="Times New Roman"/>
          <w:sz w:val="24"/>
          <w:szCs w:val="24"/>
          <w:lang w:val="en-CA"/>
        </w:rPr>
        <w:t xml:space="preserve"> and </w:t>
      </w:r>
      <w:r w:rsidRPr="00F64C7E">
        <w:rPr>
          <w:rFonts w:ascii="Comic Sans MS" w:hAnsi="Comic Sans MS" w:cs="Times New Roman"/>
          <w:i/>
          <w:iCs/>
          <w:sz w:val="24"/>
          <w:szCs w:val="24"/>
          <w:lang w:val="en-CA"/>
        </w:rPr>
        <w:t>never</w:t>
      </w:r>
      <w:r w:rsidRPr="00F64C7E">
        <w:rPr>
          <w:rFonts w:ascii="Comic Sans MS" w:hAnsi="Comic Sans MS" w:cs="Times New Roman"/>
          <w:sz w:val="24"/>
          <w:szCs w:val="24"/>
          <w:lang w:val="en-CA"/>
        </w:rPr>
        <w:t>).</w:t>
      </w:r>
    </w:p>
    <w:p w14:paraId="71029DB7" w14:textId="4D4DFAD1" w:rsidR="00473EC9" w:rsidRPr="00F64C7E" w:rsidRDefault="00473EC9"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lastRenderedPageBreak/>
        <w:t xml:space="preserve">4) Emotional Reasoning- One believes that reality is determined by one’s feelings. This is a highly individualized </w:t>
      </w:r>
      <w:r w:rsidR="00C87FAB" w:rsidRPr="00F64C7E">
        <w:rPr>
          <w:rFonts w:ascii="Comic Sans MS" w:hAnsi="Comic Sans MS" w:cs="Times New Roman"/>
          <w:sz w:val="24"/>
          <w:szCs w:val="24"/>
          <w:lang w:val="en-CA"/>
        </w:rPr>
        <w:t xml:space="preserve">form of construing reality as the emotional reaction leads to a conclusion that something is true, regardless of the evidence. </w:t>
      </w:r>
    </w:p>
    <w:p w14:paraId="6597D145" w14:textId="2E4C5E43" w:rsidR="00C87FAB" w:rsidRPr="00F64C7E" w:rsidRDefault="00C87FAB"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5) Personalization or Depersonalization- Personalization is the tendency to relate external events to oneself when there is little or no evidence for doing so. Excessive responsibility or blame is taken for negative events. Depersonalization occurs when one believes in their inability to effect change or to influence a situation.</w:t>
      </w:r>
    </w:p>
    <w:p w14:paraId="42C8EEC1" w14:textId="3D0D8F6C" w:rsidR="00C87FAB" w:rsidRPr="00F64C7E" w:rsidRDefault="00C87FAB"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6) Should or Ought to- Thinking about oneself, others of the world in terms of should, must, or ought.</w:t>
      </w:r>
    </w:p>
    <w:p w14:paraId="4C44025E" w14:textId="62D27A9C" w:rsidR="00C87FAB" w:rsidRPr="00F64C7E" w:rsidRDefault="00C87FAB"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7) Mind Reading or Predicting the Future- The tendency to believe that one knows what other people are thinking or feeling, or why they are acting the way they do, without any clear evidence. One believes they </w:t>
      </w:r>
      <w:proofErr w:type="gramStart"/>
      <w:r w:rsidRPr="00F64C7E">
        <w:rPr>
          <w:rFonts w:ascii="Comic Sans MS" w:hAnsi="Comic Sans MS" w:cs="Times New Roman"/>
          <w:sz w:val="24"/>
          <w:szCs w:val="24"/>
          <w:lang w:val="en-CA"/>
        </w:rPr>
        <w:t>are able to</w:t>
      </w:r>
      <w:proofErr w:type="gramEnd"/>
      <w:r w:rsidRPr="00F64C7E">
        <w:rPr>
          <w:rFonts w:ascii="Comic Sans MS" w:hAnsi="Comic Sans MS" w:cs="Times New Roman"/>
          <w:sz w:val="24"/>
          <w:szCs w:val="24"/>
          <w:lang w:val="en-CA"/>
        </w:rPr>
        <w:t xml:space="preserve"> determine how people are feeling toward themselves. One believes they could predict the future outcomes based on how they think people feel.</w:t>
      </w:r>
    </w:p>
    <w:p w14:paraId="3FB69D12" w14:textId="7F46E9D0" w:rsidR="00C87FAB" w:rsidRPr="00F64C7E" w:rsidRDefault="00C87FAB"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8) Mental Filter- One negative aspect of a situation is examined</w:t>
      </w:r>
      <w:r w:rsidR="00480B31" w:rsidRPr="00F64C7E">
        <w:rPr>
          <w:rFonts w:ascii="Comic Sans MS" w:hAnsi="Comic Sans MS" w:cs="Times New Roman"/>
          <w:sz w:val="24"/>
          <w:szCs w:val="24"/>
          <w:lang w:val="en-CA"/>
        </w:rPr>
        <w:t xml:space="preserve"> to the exclusion of the larger positive aspect, which overshadows one’s entire perspective. </w:t>
      </w:r>
    </w:p>
    <w:p w14:paraId="5E84C599" w14:textId="018E0992" w:rsidR="00480B31" w:rsidRPr="00F64C7E" w:rsidRDefault="00480B31"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9) Catastrophizing- One overestimates the likelihood and intensity of threat and danger, which causes one to expect the worst-case scenario.</w:t>
      </w:r>
    </w:p>
    <w:p w14:paraId="3F6EA710" w14:textId="6BC9ADF7" w:rsidR="00480B31" w:rsidRPr="00F64C7E" w:rsidRDefault="00480B31" w:rsidP="00480B31">
      <w:p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10) Labelling- The tendency to attach general labels to oneself or others rather than describing actions or events. </w:t>
      </w:r>
    </w:p>
    <w:p w14:paraId="357130B3" w14:textId="49E884CC" w:rsidR="00374437" w:rsidRPr="00F64C7E" w:rsidRDefault="00374437" w:rsidP="00480B31">
      <w:pPr>
        <w:spacing w:line="360" w:lineRule="auto"/>
        <w:ind w:firstLine="720"/>
        <w:rPr>
          <w:rFonts w:ascii="Comic Sans MS" w:hAnsi="Comic Sans MS" w:cs="Times New Roman"/>
          <w:sz w:val="24"/>
          <w:szCs w:val="24"/>
          <w:lang w:val="en-CA"/>
        </w:rPr>
      </w:pPr>
      <w:r w:rsidRPr="00F64C7E">
        <w:rPr>
          <w:rFonts w:ascii="Comic Sans MS" w:hAnsi="Comic Sans MS" w:cs="Times New Roman"/>
          <w:sz w:val="24"/>
          <w:szCs w:val="24"/>
          <w:lang w:val="en-CA"/>
        </w:rPr>
        <w:t xml:space="preserve">By identifying the thinking styles that we use, we could identify whether the thinking patterns we use are helpful or accurate, or false and unhealthy. Keeping a </w:t>
      </w:r>
      <w:r w:rsidRPr="00F64C7E">
        <w:rPr>
          <w:rFonts w:ascii="Comic Sans MS" w:hAnsi="Comic Sans MS" w:cs="Times New Roman"/>
          <w:sz w:val="24"/>
          <w:szCs w:val="24"/>
          <w:lang w:val="en-CA"/>
        </w:rPr>
        <w:lastRenderedPageBreak/>
        <w:t xml:space="preserve">record of unhealthy or unhelpful thoughts can assist you to identify which situations lead to negative thinking. Recognize the feelings that go along with them, and work on finding a more balanced way to think about others, yourself, and situations. </w:t>
      </w:r>
    </w:p>
    <w:tbl>
      <w:tblPr>
        <w:tblStyle w:val="TableGrid"/>
        <w:tblW w:w="10632" w:type="dxa"/>
        <w:tblInd w:w="-714" w:type="dxa"/>
        <w:tblLook w:val="04A0" w:firstRow="1" w:lastRow="0" w:firstColumn="1" w:lastColumn="0" w:noHBand="0" w:noVBand="1"/>
      </w:tblPr>
      <w:tblGrid>
        <w:gridCol w:w="3844"/>
        <w:gridCol w:w="3131"/>
        <w:gridCol w:w="3657"/>
      </w:tblGrid>
      <w:tr w:rsidR="00374437" w:rsidRPr="00F64C7E" w14:paraId="1E4769D4" w14:textId="77777777" w:rsidTr="00CA1D6D">
        <w:trPr>
          <w:trHeight w:val="1112"/>
        </w:trPr>
        <w:tc>
          <w:tcPr>
            <w:tcW w:w="3844" w:type="dxa"/>
          </w:tcPr>
          <w:p w14:paraId="3CF4DF49" w14:textId="77777777" w:rsidR="00374437" w:rsidRPr="00F64C7E" w:rsidRDefault="00374437" w:rsidP="00374437">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t>Situation</w:t>
            </w:r>
          </w:p>
          <w:p w14:paraId="74DBFE40" w14:textId="3820B507" w:rsidR="00374437" w:rsidRPr="00F64C7E" w:rsidRDefault="00374437" w:rsidP="00374437">
            <w:pPr>
              <w:rPr>
                <w:rFonts w:ascii="Comic Sans MS" w:hAnsi="Comic Sans MS" w:cs="Times New Roman"/>
                <w:sz w:val="24"/>
                <w:szCs w:val="24"/>
                <w:lang w:val="en-CA"/>
              </w:rPr>
            </w:pPr>
            <w:r w:rsidRPr="00F64C7E">
              <w:rPr>
                <w:rFonts w:ascii="Comic Sans MS" w:hAnsi="Comic Sans MS" w:cs="Times New Roman"/>
                <w:sz w:val="24"/>
                <w:szCs w:val="24"/>
                <w:lang w:val="en-CA"/>
              </w:rPr>
              <w:t>What led to the thoughts?</w:t>
            </w:r>
          </w:p>
        </w:tc>
        <w:tc>
          <w:tcPr>
            <w:tcW w:w="3131" w:type="dxa"/>
          </w:tcPr>
          <w:p w14:paraId="7BC83C0E" w14:textId="77777777" w:rsidR="00374437" w:rsidRPr="00F64C7E" w:rsidRDefault="00374437" w:rsidP="00374437">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t xml:space="preserve">Cognitive Distortion </w:t>
            </w:r>
          </w:p>
          <w:p w14:paraId="36B5E240" w14:textId="5C1D7CBF" w:rsidR="00374437" w:rsidRPr="00F64C7E" w:rsidRDefault="00374437" w:rsidP="00374437">
            <w:pPr>
              <w:rPr>
                <w:rFonts w:ascii="Comic Sans MS" w:hAnsi="Comic Sans MS" w:cs="Times New Roman"/>
                <w:sz w:val="24"/>
                <w:szCs w:val="24"/>
                <w:lang w:val="en-CA"/>
              </w:rPr>
            </w:pPr>
            <w:r w:rsidRPr="00F64C7E">
              <w:rPr>
                <w:rFonts w:ascii="Comic Sans MS" w:hAnsi="Comic Sans MS" w:cs="Times New Roman"/>
                <w:sz w:val="24"/>
                <w:szCs w:val="24"/>
                <w:lang w:val="en-CA"/>
              </w:rPr>
              <w:t>What thoughts or images went through your mind?</w:t>
            </w:r>
          </w:p>
        </w:tc>
        <w:tc>
          <w:tcPr>
            <w:tcW w:w="3657" w:type="dxa"/>
          </w:tcPr>
          <w:p w14:paraId="653317A2" w14:textId="77777777" w:rsidR="00374437" w:rsidRPr="00F64C7E" w:rsidRDefault="00374437" w:rsidP="00374437">
            <w:pPr>
              <w:rPr>
                <w:rFonts w:ascii="Comic Sans MS" w:hAnsi="Comic Sans MS" w:cs="Times New Roman"/>
                <w:b/>
                <w:bCs/>
                <w:sz w:val="24"/>
                <w:szCs w:val="24"/>
                <w:lang w:val="en-CA"/>
              </w:rPr>
            </w:pPr>
            <w:r w:rsidRPr="00F64C7E">
              <w:rPr>
                <w:rFonts w:ascii="Comic Sans MS" w:hAnsi="Comic Sans MS" w:cs="Times New Roman"/>
                <w:b/>
                <w:bCs/>
                <w:sz w:val="24"/>
                <w:szCs w:val="24"/>
                <w:lang w:val="en-CA"/>
              </w:rPr>
              <w:t>Emotions</w:t>
            </w:r>
          </w:p>
          <w:p w14:paraId="7AB5749B" w14:textId="624BE631" w:rsidR="00374437" w:rsidRPr="00F64C7E" w:rsidRDefault="00374437" w:rsidP="00374437">
            <w:pPr>
              <w:rPr>
                <w:rFonts w:ascii="Comic Sans MS" w:hAnsi="Comic Sans MS" w:cs="Times New Roman"/>
                <w:sz w:val="24"/>
                <w:szCs w:val="24"/>
                <w:lang w:val="en-CA"/>
              </w:rPr>
            </w:pPr>
            <w:r w:rsidRPr="00F64C7E">
              <w:rPr>
                <w:rFonts w:ascii="Comic Sans MS" w:hAnsi="Comic Sans MS" w:cs="Times New Roman"/>
                <w:sz w:val="24"/>
                <w:szCs w:val="24"/>
                <w:lang w:val="en-CA"/>
              </w:rPr>
              <w:t>What emotions did you feel?</w:t>
            </w:r>
          </w:p>
        </w:tc>
      </w:tr>
      <w:tr w:rsidR="00374437" w:rsidRPr="00F64C7E" w14:paraId="58F6D5D8" w14:textId="77777777" w:rsidTr="00CA1D6D">
        <w:trPr>
          <w:trHeight w:val="364"/>
        </w:trPr>
        <w:tc>
          <w:tcPr>
            <w:tcW w:w="3844" w:type="dxa"/>
          </w:tcPr>
          <w:p w14:paraId="34B3A5E2" w14:textId="77777777" w:rsidR="00374437" w:rsidRPr="00F64C7E" w:rsidRDefault="00374437" w:rsidP="00374437">
            <w:pPr>
              <w:rPr>
                <w:rFonts w:ascii="Comic Sans MS" w:hAnsi="Comic Sans MS" w:cs="Times New Roman"/>
                <w:sz w:val="24"/>
                <w:szCs w:val="24"/>
                <w:lang w:val="en-CA"/>
              </w:rPr>
            </w:pPr>
          </w:p>
        </w:tc>
        <w:tc>
          <w:tcPr>
            <w:tcW w:w="3131" w:type="dxa"/>
          </w:tcPr>
          <w:p w14:paraId="6AEFADF5" w14:textId="77777777" w:rsidR="00374437" w:rsidRPr="00F64C7E" w:rsidRDefault="00374437" w:rsidP="00374437">
            <w:pPr>
              <w:rPr>
                <w:rFonts w:ascii="Comic Sans MS" w:hAnsi="Comic Sans MS" w:cs="Times New Roman"/>
                <w:sz w:val="24"/>
                <w:szCs w:val="24"/>
                <w:lang w:val="en-CA"/>
              </w:rPr>
            </w:pPr>
          </w:p>
        </w:tc>
        <w:tc>
          <w:tcPr>
            <w:tcW w:w="3657" w:type="dxa"/>
          </w:tcPr>
          <w:p w14:paraId="07F18E90" w14:textId="77777777" w:rsidR="00374437" w:rsidRPr="00F64C7E" w:rsidRDefault="00374437" w:rsidP="00374437">
            <w:pPr>
              <w:rPr>
                <w:rFonts w:ascii="Comic Sans MS" w:hAnsi="Comic Sans MS" w:cs="Times New Roman"/>
                <w:sz w:val="24"/>
                <w:szCs w:val="24"/>
                <w:lang w:val="en-CA"/>
              </w:rPr>
            </w:pPr>
          </w:p>
        </w:tc>
      </w:tr>
      <w:tr w:rsidR="00374437" w:rsidRPr="00F64C7E" w14:paraId="0E2D6881" w14:textId="77777777" w:rsidTr="00CA1D6D">
        <w:trPr>
          <w:trHeight w:val="383"/>
        </w:trPr>
        <w:tc>
          <w:tcPr>
            <w:tcW w:w="3844" w:type="dxa"/>
          </w:tcPr>
          <w:p w14:paraId="389EBFF1" w14:textId="18318AD7" w:rsidR="00374437" w:rsidRPr="00F64C7E" w:rsidRDefault="00374437" w:rsidP="00374437">
            <w:pPr>
              <w:rPr>
                <w:rFonts w:ascii="Comic Sans MS" w:hAnsi="Comic Sans MS" w:cs="Times New Roman"/>
                <w:sz w:val="24"/>
                <w:szCs w:val="24"/>
                <w:lang w:val="en-CA"/>
              </w:rPr>
            </w:pPr>
          </w:p>
        </w:tc>
        <w:tc>
          <w:tcPr>
            <w:tcW w:w="3131" w:type="dxa"/>
          </w:tcPr>
          <w:p w14:paraId="3D365F1C" w14:textId="77777777" w:rsidR="00374437" w:rsidRPr="00F64C7E" w:rsidRDefault="00374437" w:rsidP="00374437">
            <w:pPr>
              <w:rPr>
                <w:rFonts w:ascii="Comic Sans MS" w:hAnsi="Comic Sans MS" w:cs="Times New Roman"/>
                <w:sz w:val="24"/>
                <w:szCs w:val="24"/>
                <w:lang w:val="en-CA"/>
              </w:rPr>
            </w:pPr>
          </w:p>
        </w:tc>
        <w:tc>
          <w:tcPr>
            <w:tcW w:w="3657" w:type="dxa"/>
          </w:tcPr>
          <w:p w14:paraId="69EB97DA" w14:textId="77777777" w:rsidR="00374437" w:rsidRPr="00F64C7E" w:rsidRDefault="00374437" w:rsidP="00374437">
            <w:pPr>
              <w:rPr>
                <w:rFonts w:ascii="Comic Sans MS" w:hAnsi="Comic Sans MS" w:cs="Times New Roman"/>
                <w:sz w:val="24"/>
                <w:szCs w:val="24"/>
                <w:lang w:val="en-CA"/>
              </w:rPr>
            </w:pPr>
          </w:p>
        </w:tc>
      </w:tr>
      <w:tr w:rsidR="00374437" w:rsidRPr="00F64C7E" w14:paraId="6A082CC3" w14:textId="77777777" w:rsidTr="00CA1D6D">
        <w:trPr>
          <w:trHeight w:val="420"/>
        </w:trPr>
        <w:tc>
          <w:tcPr>
            <w:tcW w:w="3844" w:type="dxa"/>
          </w:tcPr>
          <w:p w14:paraId="742B8E6B" w14:textId="77777777" w:rsidR="00374437" w:rsidRPr="00F64C7E" w:rsidRDefault="00374437" w:rsidP="00374437">
            <w:pPr>
              <w:rPr>
                <w:rFonts w:ascii="Comic Sans MS" w:hAnsi="Comic Sans MS" w:cs="Times New Roman"/>
                <w:sz w:val="24"/>
                <w:szCs w:val="24"/>
                <w:lang w:val="en-CA"/>
              </w:rPr>
            </w:pPr>
          </w:p>
        </w:tc>
        <w:tc>
          <w:tcPr>
            <w:tcW w:w="3131" w:type="dxa"/>
          </w:tcPr>
          <w:p w14:paraId="46039602" w14:textId="77777777" w:rsidR="00374437" w:rsidRPr="00F64C7E" w:rsidRDefault="00374437" w:rsidP="00374437">
            <w:pPr>
              <w:rPr>
                <w:rFonts w:ascii="Comic Sans MS" w:hAnsi="Comic Sans MS" w:cs="Times New Roman"/>
                <w:sz w:val="24"/>
                <w:szCs w:val="24"/>
                <w:lang w:val="en-CA"/>
              </w:rPr>
            </w:pPr>
          </w:p>
        </w:tc>
        <w:tc>
          <w:tcPr>
            <w:tcW w:w="3657" w:type="dxa"/>
          </w:tcPr>
          <w:p w14:paraId="129E9D60" w14:textId="77777777" w:rsidR="00374437" w:rsidRPr="00F64C7E" w:rsidRDefault="00374437" w:rsidP="00374437">
            <w:pPr>
              <w:rPr>
                <w:rFonts w:ascii="Comic Sans MS" w:hAnsi="Comic Sans MS" w:cs="Times New Roman"/>
                <w:sz w:val="24"/>
                <w:szCs w:val="24"/>
                <w:lang w:val="en-CA"/>
              </w:rPr>
            </w:pPr>
          </w:p>
        </w:tc>
      </w:tr>
    </w:tbl>
    <w:p w14:paraId="3B6036F4" w14:textId="77777777" w:rsidR="00BC1BAF" w:rsidRDefault="00BC1BAF" w:rsidP="00CA1D6D">
      <w:pPr>
        <w:jc w:val="center"/>
        <w:rPr>
          <w:rFonts w:ascii="Comic Sans MS" w:hAnsi="Comic Sans MS" w:cs="Times New Roman"/>
          <w:b/>
          <w:bCs/>
          <w:sz w:val="24"/>
          <w:szCs w:val="24"/>
          <w:u w:val="single"/>
          <w:lang w:val="en-CA"/>
        </w:rPr>
      </w:pPr>
      <w:bookmarkStart w:id="9" w:name="_Hlk54397583"/>
    </w:p>
    <w:p w14:paraId="783B63C4" w14:textId="2038BABA" w:rsidR="00374437" w:rsidRPr="00F64C7E" w:rsidRDefault="00541FCD" w:rsidP="00CA1D6D">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Downward Arrow Technique</w:t>
      </w:r>
    </w:p>
    <w:bookmarkEnd w:id="9"/>
    <w:p w14:paraId="7B095D7D" w14:textId="67BB250E" w:rsidR="00541FCD" w:rsidRPr="00F64C7E" w:rsidRDefault="00541FCD" w:rsidP="00374437">
      <w:pPr>
        <w:rPr>
          <w:rFonts w:ascii="Comic Sans MS" w:hAnsi="Comic Sans MS" w:cs="Times New Roman"/>
          <w:sz w:val="24"/>
          <w:szCs w:val="24"/>
          <w:lang w:val="en-CA"/>
        </w:rPr>
      </w:pPr>
      <w:r w:rsidRPr="00F64C7E">
        <w:rPr>
          <w:rFonts w:ascii="Comic Sans MS" w:hAnsi="Comic Sans MS" w:cs="Times New Roman"/>
          <w:noProof/>
          <w:sz w:val="24"/>
          <w:szCs w:val="24"/>
          <w:lang w:val="en-CA"/>
        </w:rPr>
        <w:drawing>
          <wp:inline distT="0" distB="0" distL="0" distR="0" wp14:anchorId="3302291E" wp14:editId="61D4352A">
            <wp:extent cx="6430010" cy="33051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1389" cy="3311002"/>
                    </a:xfrm>
                    <a:prstGeom prst="rect">
                      <a:avLst/>
                    </a:prstGeom>
                    <a:noFill/>
                  </pic:spPr>
                </pic:pic>
              </a:graphicData>
            </a:graphic>
          </wp:inline>
        </w:drawing>
      </w:r>
    </w:p>
    <w:p w14:paraId="7F3DAB3F" w14:textId="7CDBC9AE" w:rsidR="000C6C8B" w:rsidRPr="00F64C7E" w:rsidRDefault="00541FCD"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For example, a student shares that he </w:t>
      </w:r>
      <w:r w:rsidR="00473EC9" w:rsidRPr="00F64C7E">
        <w:rPr>
          <w:rFonts w:ascii="Comic Sans MS" w:hAnsi="Comic Sans MS" w:cs="Times New Roman"/>
          <w:sz w:val="24"/>
          <w:szCs w:val="24"/>
          <w:lang w:val="en-CA"/>
        </w:rPr>
        <w:t>does not</w:t>
      </w:r>
      <w:r w:rsidR="003F65D8" w:rsidRPr="00F64C7E">
        <w:rPr>
          <w:rFonts w:ascii="Comic Sans MS" w:hAnsi="Comic Sans MS" w:cs="Times New Roman"/>
          <w:sz w:val="24"/>
          <w:szCs w:val="24"/>
          <w:lang w:val="en-CA"/>
        </w:rPr>
        <w:t xml:space="preserve"> think that he made the hockey team. Tryouts were last night.</w:t>
      </w:r>
      <w:r w:rsidR="00C87FAB" w:rsidRPr="00F64C7E">
        <w:rPr>
          <w:rFonts w:ascii="Comic Sans MS" w:hAnsi="Comic Sans MS" w:cs="Times New Roman"/>
          <w:sz w:val="24"/>
          <w:szCs w:val="24"/>
          <w:lang w:val="en-CA"/>
        </w:rPr>
        <w:t xml:space="preserve"> </w:t>
      </w:r>
    </w:p>
    <w:p w14:paraId="2431666B" w14:textId="3C214ABD"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xml:space="preserve">: </w:t>
      </w:r>
      <w:proofErr w:type="gramStart"/>
      <w:r w:rsidRPr="00F64C7E">
        <w:rPr>
          <w:rFonts w:ascii="Comic Sans MS" w:hAnsi="Comic Sans MS" w:cs="Times New Roman"/>
          <w:sz w:val="24"/>
          <w:szCs w:val="24"/>
          <w:lang w:val="en-CA"/>
        </w:rPr>
        <w:t>I’m</w:t>
      </w:r>
      <w:proofErr w:type="gramEnd"/>
      <w:r w:rsidRPr="00F64C7E">
        <w:rPr>
          <w:rFonts w:ascii="Comic Sans MS" w:hAnsi="Comic Sans MS" w:cs="Times New Roman"/>
          <w:sz w:val="24"/>
          <w:szCs w:val="24"/>
          <w:lang w:val="en-CA"/>
        </w:rPr>
        <w:t xml:space="preserve"> sure I didn’t make it on the team.</w:t>
      </w:r>
    </w:p>
    <w:p w14:paraId="0FB21F88" w14:textId="0414B13F"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Teacher: Ok, what would be so bad about that?</w:t>
      </w:r>
    </w:p>
    <w:p w14:paraId="28E06287" w14:textId="42DFE804"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lastRenderedPageBreak/>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xml:space="preserve">: This was my only plan for winter. I </w:t>
      </w:r>
      <w:proofErr w:type="gramStart"/>
      <w:r w:rsidRPr="00F64C7E">
        <w:rPr>
          <w:rFonts w:ascii="Comic Sans MS" w:hAnsi="Comic Sans MS" w:cs="Times New Roman"/>
          <w:sz w:val="24"/>
          <w:szCs w:val="24"/>
          <w:lang w:val="en-CA"/>
        </w:rPr>
        <w:t>don’t</w:t>
      </w:r>
      <w:proofErr w:type="gramEnd"/>
      <w:r w:rsidRPr="00F64C7E">
        <w:rPr>
          <w:rFonts w:ascii="Comic Sans MS" w:hAnsi="Comic Sans MS" w:cs="Times New Roman"/>
          <w:sz w:val="24"/>
          <w:szCs w:val="24"/>
          <w:lang w:val="en-CA"/>
        </w:rPr>
        <w:t xml:space="preserve"> know what else I would do. </w:t>
      </w:r>
    </w:p>
    <w:p w14:paraId="6FE57815" w14:textId="6DA37F68"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 xml:space="preserve">Teacher: </w:t>
      </w:r>
      <w:r w:rsidR="00473EC9" w:rsidRPr="00F64C7E">
        <w:rPr>
          <w:rFonts w:ascii="Comic Sans MS" w:hAnsi="Comic Sans MS" w:cs="Times New Roman"/>
          <w:sz w:val="24"/>
          <w:szCs w:val="24"/>
          <w:lang w:val="en-CA"/>
        </w:rPr>
        <w:t>So,</w:t>
      </w:r>
      <w:r w:rsidRPr="00F64C7E">
        <w:rPr>
          <w:rFonts w:ascii="Comic Sans MS" w:hAnsi="Comic Sans MS" w:cs="Times New Roman"/>
          <w:sz w:val="24"/>
          <w:szCs w:val="24"/>
          <w:lang w:val="en-CA"/>
        </w:rPr>
        <w:t xml:space="preserve"> what would be so bad about not knowing what else to do?</w:t>
      </w:r>
    </w:p>
    <w:p w14:paraId="31F34D2D" w14:textId="3DB6B2BA"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xml:space="preserve">: I would totally waste the season. I </w:t>
      </w:r>
      <w:proofErr w:type="gramStart"/>
      <w:r w:rsidRPr="00F64C7E">
        <w:rPr>
          <w:rFonts w:ascii="Comic Sans MS" w:hAnsi="Comic Sans MS" w:cs="Times New Roman"/>
          <w:sz w:val="24"/>
          <w:szCs w:val="24"/>
          <w:lang w:val="en-CA"/>
        </w:rPr>
        <w:t>wouldn’t</w:t>
      </w:r>
      <w:proofErr w:type="gramEnd"/>
      <w:r w:rsidRPr="00F64C7E">
        <w:rPr>
          <w:rFonts w:ascii="Comic Sans MS" w:hAnsi="Comic Sans MS" w:cs="Times New Roman"/>
          <w:sz w:val="24"/>
          <w:szCs w:val="24"/>
          <w:lang w:val="en-CA"/>
        </w:rPr>
        <w:t xml:space="preserve"> be able to do anything fun with my friends.</w:t>
      </w:r>
    </w:p>
    <w:p w14:paraId="618F400E" w14:textId="40F4E498"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Teacher: Ok, so what would be so bad about having that kind of season?</w:t>
      </w:r>
    </w:p>
    <w:p w14:paraId="0DF265DA" w14:textId="4077D375"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xml:space="preserve">: I would feel like such a loser. </w:t>
      </w:r>
      <w:r w:rsidR="00473EC9" w:rsidRPr="00F64C7E">
        <w:rPr>
          <w:rFonts w:ascii="Comic Sans MS" w:hAnsi="Comic Sans MS" w:cs="Times New Roman"/>
          <w:sz w:val="24"/>
          <w:szCs w:val="24"/>
          <w:lang w:val="en-CA"/>
        </w:rPr>
        <w:t>All</w:t>
      </w:r>
      <w:r w:rsidRPr="00F64C7E">
        <w:rPr>
          <w:rFonts w:ascii="Comic Sans MS" w:hAnsi="Comic Sans MS" w:cs="Times New Roman"/>
          <w:sz w:val="24"/>
          <w:szCs w:val="24"/>
          <w:lang w:val="en-CA"/>
        </w:rPr>
        <w:t xml:space="preserve"> my friends will be on the team. </w:t>
      </w:r>
    </w:p>
    <w:p w14:paraId="60741A45" w14:textId="1922A103"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Teacher: What would be so bad about feeling like a loser?</w:t>
      </w:r>
    </w:p>
    <w:p w14:paraId="6087BAF1" w14:textId="5F5536CD"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I</w:t>
      </w:r>
      <w:r w:rsidR="00473EC9" w:rsidRPr="00F64C7E">
        <w:rPr>
          <w:rFonts w:ascii="Comic Sans MS" w:hAnsi="Comic Sans MS" w:cs="Times New Roman"/>
          <w:sz w:val="24"/>
          <w:szCs w:val="24"/>
          <w:lang w:val="en-CA"/>
        </w:rPr>
        <w:t xml:space="preserve">t </w:t>
      </w:r>
      <w:r w:rsidRPr="00F64C7E">
        <w:rPr>
          <w:rFonts w:ascii="Comic Sans MS" w:hAnsi="Comic Sans MS" w:cs="Times New Roman"/>
          <w:sz w:val="24"/>
          <w:szCs w:val="24"/>
          <w:lang w:val="en-CA"/>
        </w:rPr>
        <w:t>would mean that I am not a good enough hockey player to be on the team.</w:t>
      </w:r>
    </w:p>
    <w:p w14:paraId="509CBE8F" w14:textId="324E8584" w:rsidR="003F65D8" w:rsidRPr="00F64C7E" w:rsidRDefault="003F65D8" w:rsidP="000C6C8B">
      <w:pPr>
        <w:rPr>
          <w:rFonts w:ascii="Comic Sans MS" w:hAnsi="Comic Sans MS" w:cs="Times New Roman"/>
          <w:sz w:val="24"/>
          <w:szCs w:val="24"/>
          <w:lang w:val="en-CA"/>
        </w:rPr>
      </w:pPr>
      <w:r w:rsidRPr="00F64C7E">
        <w:rPr>
          <w:rFonts w:ascii="Comic Sans MS" w:hAnsi="Comic Sans MS" w:cs="Times New Roman"/>
          <w:sz w:val="24"/>
          <w:szCs w:val="24"/>
          <w:lang w:val="en-CA"/>
        </w:rPr>
        <w:t>Teacher: Is that true? Where did the thought that you are not a good hockey player come from?</w:t>
      </w:r>
    </w:p>
    <w:p w14:paraId="74682BE6" w14:textId="52305B96" w:rsidR="00480B31" w:rsidRDefault="00480B31" w:rsidP="00480B31">
      <w:pPr>
        <w:rPr>
          <w:rFonts w:ascii="Comic Sans MS" w:hAnsi="Comic Sans MS" w:cs="Times New Roman"/>
          <w:sz w:val="24"/>
          <w:szCs w:val="24"/>
          <w:lang w:val="en-CA"/>
        </w:rPr>
      </w:pPr>
      <w:r w:rsidRPr="00F64C7E">
        <w:rPr>
          <w:rFonts w:ascii="Comic Sans MS" w:hAnsi="Comic Sans MS" w:cs="Times New Roman"/>
          <w:sz w:val="24"/>
          <w:szCs w:val="24"/>
          <w:lang w:val="en-CA"/>
        </w:rPr>
        <w:t>*Ja</w:t>
      </w:r>
      <w:r w:rsidR="00646D3D">
        <w:rPr>
          <w:rFonts w:ascii="Comic Sans MS" w:hAnsi="Comic Sans MS" w:cs="Times New Roman"/>
          <w:sz w:val="24"/>
          <w:szCs w:val="24"/>
          <w:lang w:val="en-CA"/>
        </w:rPr>
        <w:t>son</w:t>
      </w:r>
      <w:r w:rsidRPr="00F64C7E">
        <w:rPr>
          <w:rFonts w:ascii="Comic Sans MS" w:hAnsi="Comic Sans MS" w:cs="Times New Roman"/>
          <w:sz w:val="24"/>
          <w:szCs w:val="24"/>
          <w:lang w:val="en-CA"/>
        </w:rPr>
        <w:t xml:space="preserve"> will reflect on where this thought came from (the source). Use the Basic Listening Sequence (BLS) to support </w:t>
      </w:r>
      <w:proofErr w:type="spellStart"/>
      <w:r w:rsidRPr="00F64C7E">
        <w:rPr>
          <w:rFonts w:ascii="Comic Sans MS" w:hAnsi="Comic Sans MS" w:cs="Times New Roman"/>
          <w:sz w:val="24"/>
          <w:szCs w:val="24"/>
          <w:lang w:val="en-CA"/>
        </w:rPr>
        <w:t>Ja</w:t>
      </w:r>
      <w:proofErr w:type="spellEnd"/>
      <w:r w:rsidRPr="00F64C7E">
        <w:rPr>
          <w:rFonts w:ascii="Comic Sans MS" w:hAnsi="Comic Sans MS" w:cs="Times New Roman"/>
          <w:sz w:val="24"/>
          <w:szCs w:val="24"/>
          <w:lang w:val="en-CA"/>
        </w:rPr>
        <w:t xml:space="preserve"> in gaining a better understanding of where his distorted thought stemmed from.</w:t>
      </w:r>
    </w:p>
    <w:p w14:paraId="706E6C34" w14:textId="75E818BB" w:rsidR="00435737" w:rsidRDefault="00435737" w:rsidP="00480B31">
      <w:pPr>
        <w:rPr>
          <w:rFonts w:ascii="Comic Sans MS" w:hAnsi="Comic Sans MS" w:cs="Times New Roman"/>
          <w:sz w:val="24"/>
          <w:szCs w:val="24"/>
          <w:lang w:val="en-CA"/>
        </w:rPr>
      </w:pPr>
      <w:r w:rsidRPr="00435737">
        <w:rPr>
          <w:rFonts w:ascii="Comic Sans MS" w:hAnsi="Comic Sans MS" w:cs="Times New Roman"/>
          <w:b/>
          <w:bCs/>
          <w:sz w:val="24"/>
          <w:szCs w:val="24"/>
          <w:lang w:val="en-CA"/>
        </w:rPr>
        <w:t>Thought Challenging:</w:t>
      </w:r>
      <w:r>
        <w:rPr>
          <w:rFonts w:ascii="Comic Sans MS" w:hAnsi="Comic Sans MS" w:cs="Times New Roman"/>
          <w:sz w:val="24"/>
          <w:szCs w:val="24"/>
          <w:lang w:val="en-CA"/>
        </w:rPr>
        <w:t xml:space="preserve"> Helps the student consider things from a more objective perspective, rather than just assuming that the thoughts are facts or “truth” (even though some thoughts really feel like they are facts). </w:t>
      </w:r>
    </w:p>
    <w:p w14:paraId="6409C062" w14:textId="6E50D672" w:rsidR="00435737" w:rsidRDefault="00435737" w:rsidP="00435737">
      <w:pPr>
        <w:pStyle w:val="ListParagraph"/>
        <w:numPr>
          <w:ilvl w:val="0"/>
          <w:numId w:val="35"/>
        </w:numPr>
        <w:rPr>
          <w:rFonts w:ascii="Comic Sans MS" w:hAnsi="Comic Sans MS" w:cs="Times New Roman"/>
          <w:sz w:val="24"/>
          <w:szCs w:val="24"/>
          <w:lang w:val="en-CA"/>
        </w:rPr>
      </w:pPr>
      <w:r>
        <w:rPr>
          <w:rFonts w:ascii="Comic Sans MS" w:hAnsi="Comic Sans MS" w:cs="Times New Roman"/>
          <w:sz w:val="24"/>
          <w:szCs w:val="24"/>
          <w:lang w:val="en-CA"/>
        </w:rPr>
        <w:t xml:space="preserve">Recognize the </w:t>
      </w:r>
      <w:r w:rsidR="00A532C5">
        <w:rPr>
          <w:rFonts w:ascii="Comic Sans MS" w:hAnsi="Comic Sans MS" w:cs="Times New Roman"/>
          <w:sz w:val="24"/>
          <w:szCs w:val="24"/>
          <w:lang w:val="en-CA"/>
        </w:rPr>
        <w:t xml:space="preserve">negative or distorted </w:t>
      </w:r>
      <w:r>
        <w:rPr>
          <w:rFonts w:ascii="Comic Sans MS" w:hAnsi="Comic Sans MS" w:cs="Times New Roman"/>
          <w:sz w:val="24"/>
          <w:szCs w:val="24"/>
          <w:lang w:val="en-CA"/>
        </w:rPr>
        <w:t>thought</w:t>
      </w:r>
      <w:r w:rsidR="00A532C5">
        <w:rPr>
          <w:rFonts w:ascii="Comic Sans MS" w:hAnsi="Comic Sans MS" w:cs="Times New Roman"/>
          <w:sz w:val="24"/>
          <w:szCs w:val="24"/>
          <w:lang w:val="en-CA"/>
        </w:rPr>
        <w:t>.</w:t>
      </w:r>
    </w:p>
    <w:p w14:paraId="2EF1CD1B" w14:textId="01A73E8A" w:rsidR="00435737" w:rsidRDefault="00435737" w:rsidP="00435737">
      <w:pPr>
        <w:pStyle w:val="ListParagraph"/>
        <w:numPr>
          <w:ilvl w:val="0"/>
          <w:numId w:val="35"/>
        </w:numPr>
        <w:rPr>
          <w:rFonts w:ascii="Comic Sans MS" w:hAnsi="Comic Sans MS" w:cs="Times New Roman"/>
          <w:sz w:val="24"/>
          <w:szCs w:val="24"/>
          <w:lang w:val="en-CA"/>
        </w:rPr>
      </w:pPr>
      <w:r>
        <w:rPr>
          <w:rFonts w:ascii="Comic Sans MS" w:hAnsi="Comic Sans MS" w:cs="Times New Roman"/>
          <w:sz w:val="24"/>
          <w:szCs w:val="24"/>
          <w:lang w:val="en-CA"/>
        </w:rPr>
        <w:t>Ask probing questions</w:t>
      </w:r>
    </w:p>
    <w:p w14:paraId="0816F373" w14:textId="2D6474B6"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What is the evidence for this thought?</w:t>
      </w:r>
    </w:p>
    <w:p w14:paraId="01DE28B0" w14:textId="724983F9"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What is evidence against the thought?</w:t>
      </w:r>
    </w:p>
    <w:p w14:paraId="0958EAE3" w14:textId="308E05C0"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Am I basing the thought on facts, or on feelings?</w:t>
      </w:r>
    </w:p>
    <w:p w14:paraId="537F6A25" w14:textId="0A60EEB3"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Is this thought black and white when reality is more complicated?</w:t>
      </w:r>
    </w:p>
    <w:p w14:paraId="66C9B4F0" w14:textId="7EAD1207"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Could I be misinterpreting evidence?</w:t>
      </w:r>
    </w:p>
    <w:p w14:paraId="509991A6" w14:textId="1814E265" w:rsidR="00A532C5" w:rsidRDefault="00A532C5" w:rsidP="00A532C5">
      <w:pPr>
        <w:pStyle w:val="ListParagraph"/>
        <w:numPr>
          <w:ilvl w:val="0"/>
          <w:numId w:val="36"/>
        </w:numPr>
        <w:rPr>
          <w:rFonts w:ascii="Comic Sans MS" w:hAnsi="Comic Sans MS" w:cs="Times New Roman"/>
          <w:sz w:val="24"/>
          <w:szCs w:val="24"/>
          <w:lang w:val="en-CA"/>
        </w:rPr>
      </w:pPr>
      <w:r>
        <w:rPr>
          <w:rFonts w:ascii="Comic Sans MS" w:hAnsi="Comic Sans MS" w:cs="Times New Roman"/>
          <w:sz w:val="24"/>
          <w:szCs w:val="24"/>
          <w:lang w:val="en-CA"/>
        </w:rPr>
        <w:t xml:space="preserve">Am I </w:t>
      </w:r>
      <w:proofErr w:type="gramStart"/>
      <w:r>
        <w:rPr>
          <w:rFonts w:ascii="Comic Sans MS" w:hAnsi="Comic Sans MS" w:cs="Times New Roman"/>
          <w:sz w:val="24"/>
          <w:szCs w:val="24"/>
          <w:lang w:val="en-CA"/>
        </w:rPr>
        <w:t>making an assumption</w:t>
      </w:r>
      <w:proofErr w:type="gramEnd"/>
      <w:r>
        <w:rPr>
          <w:rFonts w:ascii="Comic Sans MS" w:hAnsi="Comic Sans MS" w:cs="Times New Roman"/>
          <w:sz w:val="24"/>
          <w:szCs w:val="24"/>
          <w:lang w:val="en-CA"/>
        </w:rPr>
        <w:t>?</w:t>
      </w:r>
    </w:p>
    <w:p w14:paraId="7CEE13CB" w14:textId="3A52E732" w:rsidR="00435737" w:rsidRDefault="00435737" w:rsidP="00435737">
      <w:pPr>
        <w:pStyle w:val="ListParagraph"/>
        <w:numPr>
          <w:ilvl w:val="0"/>
          <w:numId w:val="35"/>
        </w:numPr>
        <w:rPr>
          <w:rFonts w:ascii="Comic Sans MS" w:hAnsi="Comic Sans MS" w:cs="Times New Roman"/>
          <w:sz w:val="24"/>
          <w:szCs w:val="24"/>
          <w:lang w:val="en-CA"/>
        </w:rPr>
      </w:pPr>
      <w:r>
        <w:rPr>
          <w:rFonts w:ascii="Comic Sans MS" w:hAnsi="Comic Sans MS" w:cs="Times New Roman"/>
          <w:sz w:val="24"/>
          <w:szCs w:val="24"/>
          <w:lang w:val="en-CA"/>
        </w:rPr>
        <w:t>Replace the negative thought with something rational</w:t>
      </w:r>
    </w:p>
    <w:p w14:paraId="197C2BEE" w14:textId="0B6F834D" w:rsidR="00435737" w:rsidRDefault="00A532C5" w:rsidP="00435737">
      <w:pPr>
        <w:pStyle w:val="ListParagraph"/>
        <w:numPr>
          <w:ilvl w:val="0"/>
          <w:numId w:val="35"/>
        </w:numPr>
        <w:rPr>
          <w:rFonts w:ascii="Comic Sans MS" w:hAnsi="Comic Sans MS" w:cs="Times New Roman"/>
          <w:sz w:val="24"/>
          <w:szCs w:val="24"/>
          <w:lang w:val="en-CA"/>
        </w:rPr>
      </w:pPr>
      <w:r>
        <w:rPr>
          <w:rFonts w:ascii="Comic Sans MS" w:hAnsi="Comic Sans MS" w:cs="Times New Roman"/>
          <w:sz w:val="24"/>
          <w:szCs w:val="24"/>
          <w:lang w:val="en-CA"/>
        </w:rPr>
        <w:t>Release your judgement</w:t>
      </w:r>
    </w:p>
    <w:p w14:paraId="500CE60E" w14:textId="66BB9A26" w:rsidR="00A532C5" w:rsidRPr="00A532C5" w:rsidRDefault="00A532C5" w:rsidP="00A532C5">
      <w:pPr>
        <w:ind w:left="360"/>
        <w:rPr>
          <w:rFonts w:ascii="Comic Sans MS" w:hAnsi="Comic Sans MS" w:cs="Times New Roman"/>
          <w:sz w:val="24"/>
          <w:szCs w:val="24"/>
          <w:lang w:val="en-CA"/>
        </w:rPr>
      </w:pPr>
    </w:p>
    <w:p w14:paraId="33F7F278" w14:textId="77777777" w:rsidR="00435737" w:rsidRPr="00435737" w:rsidRDefault="00435737" w:rsidP="00480B31">
      <w:pPr>
        <w:rPr>
          <w:rFonts w:ascii="Comic Sans MS" w:hAnsi="Comic Sans MS" w:cs="Times New Roman"/>
          <w:b/>
          <w:bCs/>
          <w:sz w:val="24"/>
          <w:szCs w:val="24"/>
          <w:lang w:val="en-CA"/>
        </w:rPr>
      </w:pPr>
    </w:p>
    <w:p w14:paraId="435C5B2A" w14:textId="77777777" w:rsidR="00BC1BAF" w:rsidRDefault="00BC1BAF" w:rsidP="00480B31">
      <w:pPr>
        <w:jc w:val="center"/>
        <w:rPr>
          <w:rFonts w:ascii="Comic Sans MS" w:hAnsi="Comic Sans MS" w:cs="Times New Roman"/>
          <w:b/>
          <w:bCs/>
          <w:sz w:val="24"/>
          <w:szCs w:val="24"/>
          <w:u w:val="single"/>
          <w:lang w:val="en-CA"/>
        </w:rPr>
      </w:pPr>
    </w:p>
    <w:p w14:paraId="715EA4FD" w14:textId="7529101F" w:rsidR="00480B31" w:rsidRPr="00F64C7E" w:rsidRDefault="00480B31" w:rsidP="00480B31">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Cognitive Behaviour Theory Approaches with Children</w:t>
      </w:r>
    </w:p>
    <w:p w14:paraId="74DEEE14" w14:textId="2B23D422"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Commonly used to assist children with worries, low mood, and anger.</w:t>
      </w:r>
    </w:p>
    <w:p w14:paraId="188DEAE1" w14:textId="48995301"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Self-Regulation- Blue Zone, Yellow Zone, Green Zone, Red Zone</w:t>
      </w:r>
    </w:p>
    <w:p w14:paraId="3D1227F4" w14:textId="18FDC8D5"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Self-Regulation- Getting students to recognize when they are in a specific zone and displaying unexpected behaviours.</w:t>
      </w:r>
    </w:p>
    <w:p w14:paraId="5B0E4774" w14:textId="082ED41B"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Self-Regulation- Getting students to recognize strategies to regulate themselves into a more comfortable state by using zone of regulation tools such as deep breathing, going for a body break, brain break, or </w:t>
      </w:r>
      <w:r w:rsidR="00844894">
        <w:rPr>
          <w:rFonts w:ascii="Comic Sans MS" w:hAnsi="Comic Sans MS" w:cs="Times New Roman"/>
          <w:sz w:val="24"/>
          <w:szCs w:val="24"/>
          <w:lang w:val="en-CA"/>
        </w:rPr>
        <w:t>implementing music/art into numerous subject areas</w:t>
      </w:r>
      <w:r w:rsidRPr="00F64C7E">
        <w:rPr>
          <w:rFonts w:ascii="Comic Sans MS" w:hAnsi="Comic Sans MS" w:cs="Times New Roman"/>
          <w:sz w:val="24"/>
          <w:szCs w:val="24"/>
          <w:lang w:val="en-CA"/>
        </w:rPr>
        <w:t xml:space="preserve">. </w:t>
      </w:r>
    </w:p>
    <w:p w14:paraId="27607A6A" w14:textId="6D08EBE6"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Guiding self-statements </w:t>
      </w:r>
      <w:r w:rsidR="00CA1D6D" w:rsidRPr="00F64C7E">
        <w:rPr>
          <w:rFonts w:ascii="Comic Sans MS" w:hAnsi="Comic Sans MS" w:cs="Times New Roman"/>
          <w:sz w:val="24"/>
          <w:szCs w:val="24"/>
          <w:lang w:val="en-CA"/>
        </w:rPr>
        <w:t>- “</w:t>
      </w:r>
      <w:r w:rsidRPr="00F64C7E">
        <w:rPr>
          <w:rFonts w:ascii="Comic Sans MS" w:hAnsi="Comic Sans MS" w:cs="Times New Roman"/>
          <w:sz w:val="24"/>
          <w:szCs w:val="24"/>
          <w:lang w:val="en-CA"/>
        </w:rPr>
        <w:t>Stop, Think, Act”.</w:t>
      </w:r>
    </w:p>
    <w:p w14:paraId="3B4505CE" w14:textId="77777777"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Behaviour based performance exercises (social skills and problem-solving training).</w:t>
      </w:r>
    </w:p>
    <w:p w14:paraId="61FC8CBF" w14:textId="77777777"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Verbal Prompts- “What are my options to solve this problem?”</w:t>
      </w:r>
    </w:p>
    <w:p w14:paraId="30B05E38" w14:textId="77777777" w:rsidR="007F6CF9" w:rsidRPr="00F64C7E"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Recognition of thought distortions.</w:t>
      </w:r>
    </w:p>
    <w:p w14:paraId="791B5438" w14:textId="3A1A5D3E" w:rsidR="007F6CF9" w:rsidRDefault="007F6CF9" w:rsidP="00BC1BAF">
      <w:pPr>
        <w:pStyle w:val="ListParagraph"/>
        <w:numPr>
          <w:ilvl w:val="0"/>
          <w:numId w:val="30"/>
        </w:numPr>
        <w:spacing w:line="360" w:lineRule="auto"/>
        <w:rPr>
          <w:rFonts w:ascii="Comic Sans MS" w:hAnsi="Comic Sans MS" w:cs="Times New Roman"/>
          <w:sz w:val="24"/>
          <w:szCs w:val="24"/>
          <w:lang w:val="en-CA"/>
        </w:rPr>
      </w:pPr>
      <w:r w:rsidRPr="00F64C7E">
        <w:rPr>
          <w:rFonts w:ascii="Comic Sans MS" w:hAnsi="Comic Sans MS" w:cs="Times New Roman"/>
          <w:sz w:val="24"/>
          <w:szCs w:val="24"/>
          <w:lang w:val="en-CA"/>
        </w:rPr>
        <w:t>Modelling, role play, and reinforcement.</w:t>
      </w:r>
    </w:p>
    <w:p w14:paraId="2077F6BB" w14:textId="6777543D" w:rsidR="00BC1BAF" w:rsidRPr="00BC1BAF" w:rsidRDefault="00BC1BAF" w:rsidP="00BC1BAF">
      <w:pPr>
        <w:spacing w:line="360" w:lineRule="auto"/>
        <w:jc w:val="center"/>
        <w:rPr>
          <w:rFonts w:ascii="Comic Sans MS" w:hAnsi="Comic Sans MS" w:cs="Times New Roman"/>
          <w:sz w:val="24"/>
          <w:szCs w:val="24"/>
          <w:lang w:val="en-CA"/>
        </w:rPr>
      </w:pPr>
      <w:r w:rsidRPr="00BC1BAF">
        <w:rPr>
          <w:noProof/>
        </w:rPr>
        <w:drawing>
          <wp:inline distT="0" distB="0" distL="0" distR="0" wp14:anchorId="67E78F69" wp14:editId="39759486">
            <wp:extent cx="2466975" cy="1847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6975" cy="1847850"/>
                    </a:xfrm>
                    <a:prstGeom prst="rect">
                      <a:avLst/>
                    </a:prstGeom>
                  </pic:spPr>
                </pic:pic>
              </a:graphicData>
            </a:graphic>
          </wp:inline>
        </w:drawing>
      </w:r>
    </w:p>
    <w:p w14:paraId="33C0C332" w14:textId="77777777" w:rsidR="00435737" w:rsidRDefault="00435737" w:rsidP="00BC1BAF">
      <w:pPr>
        <w:spacing w:line="360" w:lineRule="auto"/>
        <w:jc w:val="center"/>
        <w:rPr>
          <w:rFonts w:ascii="Comic Sans MS" w:hAnsi="Comic Sans MS" w:cs="Times New Roman"/>
          <w:b/>
          <w:bCs/>
          <w:sz w:val="24"/>
          <w:szCs w:val="24"/>
          <w:u w:val="single"/>
          <w:lang w:val="en-CA"/>
        </w:rPr>
      </w:pPr>
    </w:p>
    <w:p w14:paraId="64B757B5" w14:textId="77777777" w:rsidR="00435737" w:rsidRDefault="00435737" w:rsidP="00CA1D6D">
      <w:pPr>
        <w:jc w:val="center"/>
        <w:rPr>
          <w:rFonts w:ascii="Comic Sans MS" w:hAnsi="Comic Sans MS" w:cs="Times New Roman"/>
          <w:b/>
          <w:bCs/>
          <w:sz w:val="24"/>
          <w:szCs w:val="24"/>
          <w:u w:val="single"/>
          <w:lang w:val="en-CA"/>
        </w:rPr>
      </w:pPr>
    </w:p>
    <w:p w14:paraId="42C43AC0" w14:textId="4922354C" w:rsidR="00435737" w:rsidRDefault="00435737" w:rsidP="00CA1D6D">
      <w:pPr>
        <w:jc w:val="center"/>
        <w:rPr>
          <w:rFonts w:ascii="Comic Sans MS" w:hAnsi="Comic Sans MS" w:cs="Times New Roman"/>
          <w:b/>
          <w:bCs/>
          <w:sz w:val="24"/>
          <w:szCs w:val="24"/>
          <w:u w:val="single"/>
          <w:lang w:val="en-CA"/>
        </w:rPr>
      </w:pPr>
    </w:p>
    <w:p w14:paraId="27BA2ACC" w14:textId="78ED5230" w:rsidR="00C77557" w:rsidRPr="00F64C7E" w:rsidRDefault="0048752D" w:rsidP="00BC1BAF">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 xml:space="preserve">How to Respond to a Student in Crisis. Examples and </w:t>
      </w:r>
      <w:r w:rsidR="007B0EE7" w:rsidRPr="00F64C7E">
        <w:rPr>
          <w:rFonts w:ascii="Comic Sans MS" w:hAnsi="Comic Sans MS" w:cs="Times New Roman"/>
          <w:b/>
          <w:bCs/>
          <w:sz w:val="24"/>
          <w:szCs w:val="24"/>
          <w:u w:val="single"/>
          <w:lang w:val="en-CA"/>
        </w:rPr>
        <w:t>N</w:t>
      </w:r>
      <w:r w:rsidRPr="00F64C7E">
        <w:rPr>
          <w:rFonts w:ascii="Comic Sans MS" w:hAnsi="Comic Sans MS" w:cs="Times New Roman"/>
          <w:b/>
          <w:bCs/>
          <w:sz w:val="24"/>
          <w:szCs w:val="24"/>
          <w:u w:val="single"/>
          <w:lang w:val="en-CA"/>
        </w:rPr>
        <w:t>on-</w:t>
      </w:r>
      <w:r w:rsidR="007B0EE7" w:rsidRPr="00F64C7E">
        <w:rPr>
          <w:rFonts w:ascii="Comic Sans MS" w:hAnsi="Comic Sans MS" w:cs="Times New Roman"/>
          <w:b/>
          <w:bCs/>
          <w:sz w:val="24"/>
          <w:szCs w:val="24"/>
          <w:u w:val="single"/>
          <w:lang w:val="en-CA"/>
        </w:rPr>
        <w:t>E</w:t>
      </w:r>
      <w:r w:rsidRPr="00F64C7E">
        <w:rPr>
          <w:rFonts w:ascii="Comic Sans MS" w:hAnsi="Comic Sans MS" w:cs="Times New Roman"/>
          <w:b/>
          <w:bCs/>
          <w:sz w:val="24"/>
          <w:szCs w:val="24"/>
          <w:u w:val="single"/>
          <w:lang w:val="en-CA"/>
        </w:rPr>
        <w:t>xamples</w:t>
      </w:r>
    </w:p>
    <w:tbl>
      <w:tblPr>
        <w:tblStyle w:val="TableGrid"/>
        <w:tblW w:w="10915" w:type="dxa"/>
        <w:tblInd w:w="-714" w:type="dxa"/>
        <w:tblLook w:val="04A0" w:firstRow="1" w:lastRow="0" w:firstColumn="1" w:lastColumn="0" w:noHBand="0" w:noVBand="1"/>
      </w:tblPr>
      <w:tblGrid>
        <w:gridCol w:w="5389"/>
        <w:gridCol w:w="5526"/>
      </w:tblGrid>
      <w:tr w:rsidR="007B0EE7" w:rsidRPr="00C37380" w14:paraId="6B8B94E8" w14:textId="77777777" w:rsidTr="00CA1D6D">
        <w:tc>
          <w:tcPr>
            <w:tcW w:w="5389" w:type="dxa"/>
          </w:tcPr>
          <w:p w14:paraId="68AFE1A3" w14:textId="69A54069" w:rsidR="007B0EE7" w:rsidRPr="00C37380" w:rsidRDefault="007B0EE7" w:rsidP="00480B31">
            <w:pPr>
              <w:jc w:val="center"/>
              <w:rPr>
                <w:rFonts w:ascii="Times New Roman" w:hAnsi="Times New Roman" w:cs="Times New Roman"/>
                <w:b/>
                <w:bCs/>
                <w:sz w:val="24"/>
                <w:szCs w:val="24"/>
                <w:u w:val="single"/>
                <w:lang w:val="en-CA"/>
              </w:rPr>
            </w:pPr>
            <w:r w:rsidRPr="00C37380">
              <w:rPr>
                <w:rFonts w:ascii="Times New Roman" w:hAnsi="Times New Roman" w:cs="Times New Roman"/>
                <w:b/>
                <w:bCs/>
                <w:sz w:val="24"/>
                <w:szCs w:val="24"/>
                <w:u w:val="single"/>
                <w:lang w:val="en-CA"/>
              </w:rPr>
              <w:t>Examples</w:t>
            </w:r>
          </w:p>
        </w:tc>
        <w:tc>
          <w:tcPr>
            <w:tcW w:w="5526" w:type="dxa"/>
          </w:tcPr>
          <w:p w14:paraId="3E700C10" w14:textId="19BEB350" w:rsidR="007B0EE7" w:rsidRPr="00C37380" w:rsidRDefault="007B0EE7" w:rsidP="00480B31">
            <w:pPr>
              <w:jc w:val="center"/>
              <w:rPr>
                <w:rFonts w:ascii="Times New Roman" w:hAnsi="Times New Roman" w:cs="Times New Roman"/>
                <w:b/>
                <w:bCs/>
                <w:sz w:val="24"/>
                <w:szCs w:val="24"/>
                <w:u w:val="single"/>
                <w:lang w:val="en-CA"/>
              </w:rPr>
            </w:pPr>
            <w:r w:rsidRPr="00C37380">
              <w:rPr>
                <w:rFonts w:ascii="Times New Roman" w:hAnsi="Times New Roman" w:cs="Times New Roman"/>
                <w:b/>
                <w:bCs/>
                <w:sz w:val="24"/>
                <w:szCs w:val="24"/>
                <w:u w:val="single"/>
                <w:lang w:val="en-CA"/>
              </w:rPr>
              <w:t>Non-Examples</w:t>
            </w:r>
          </w:p>
        </w:tc>
      </w:tr>
      <w:tr w:rsidR="007B0EE7" w:rsidRPr="00C37380" w14:paraId="77528B9C" w14:textId="77777777" w:rsidTr="00CA1D6D">
        <w:tc>
          <w:tcPr>
            <w:tcW w:w="5389" w:type="dxa"/>
          </w:tcPr>
          <w:p w14:paraId="6D9585C6" w14:textId="77777777" w:rsidR="007B0EE7" w:rsidRPr="00F64C7E" w:rsidRDefault="007B0EE7" w:rsidP="007B0EE7">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Hold space by using BLS, attending and empathy behaviour.</w:t>
            </w:r>
          </w:p>
          <w:p w14:paraId="1C39E8AE" w14:textId="77777777" w:rsidR="007B0EE7" w:rsidRPr="00F64C7E" w:rsidRDefault="007B0EE7" w:rsidP="007B0EE7">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Remain calm and reassure the student that they are in a safe space.</w:t>
            </w:r>
          </w:p>
          <w:p w14:paraId="74A0167A" w14:textId="77777777" w:rsidR="007B0EE7" w:rsidRPr="00F64C7E" w:rsidRDefault="007B0EE7" w:rsidP="007B0EE7">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Inform them of what the next step is.</w:t>
            </w:r>
          </w:p>
          <w:p w14:paraId="5C97B527" w14:textId="07FA45C0" w:rsidR="00BD2B6E" w:rsidRPr="00F64C7E" w:rsidRDefault="007B0EE7" w:rsidP="00BD2B6E">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Remind student to focus </w:t>
            </w:r>
            <w:r w:rsidR="00844894">
              <w:rPr>
                <w:rFonts w:ascii="Comic Sans MS" w:hAnsi="Comic Sans MS" w:cs="Times New Roman"/>
                <w:sz w:val="24"/>
                <w:szCs w:val="24"/>
                <w:lang w:val="en-CA"/>
              </w:rPr>
              <w:t xml:space="preserve">on </w:t>
            </w:r>
            <w:r w:rsidRPr="00F64C7E">
              <w:rPr>
                <w:rFonts w:ascii="Comic Sans MS" w:hAnsi="Comic Sans MS" w:cs="Times New Roman"/>
                <w:sz w:val="24"/>
                <w:szCs w:val="24"/>
                <w:lang w:val="en-CA"/>
              </w:rPr>
              <w:t>acknowledging their feelings, being with the</w:t>
            </w:r>
            <w:r w:rsidR="00844894">
              <w:rPr>
                <w:rFonts w:ascii="Comic Sans MS" w:hAnsi="Comic Sans MS" w:cs="Times New Roman"/>
                <w:sz w:val="24"/>
                <w:szCs w:val="24"/>
                <w:lang w:val="en-CA"/>
              </w:rPr>
              <w:t>ir</w:t>
            </w:r>
            <w:r w:rsidRPr="00F64C7E">
              <w:rPr>
                <w:rFonts w:ascii="Comic Sans MS" w:hAnsi="Comic Sans MS" w:cs="Times New Roman"/>
                <w:sz w:val="24"/>
                <w:szCs w:val="24"/>
                <w:lang w:val="en-CA"/>
              </w:rPr>
              <w:t xml:space="preserve"> feelings and having compassion for their feelings</w:t>
            </w:r>
            <w:r w:rsidR="00BD2B6E" w:rsidRPr="00F64C7E">
              <w:rPr>
                <w:rFonts w:ascii="Comic Sans MS" w:hAnsi="Comic Sans MS" w:cs="Times New Roman"/>
                <w:sz w:val="24"/>
                <w:szCs w:val="24"/>
                <w:lang w:val="en-CA"/>
              </w:rPr>
              <w:t xml:space="preserve"> (ABC Method)</w:t>
            </w:r>
          </w:p>
          <w:p w14:paraId="0F06D2D1" w14:textId="77777777" w:rsidR="002B118A" w:rsidRPr="00F64C7E" w:rsidRDefault="002B118A" w:rsidP="00BD2B6E">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Document it, inform principal, reach out to appropriate service providers, create a plan for the day to ensure students is safe, work on carrying out the plan for the days to come. </w:t>
            </w:r>
          </w:p>
          <w:p w14:paraId="43C04F5F" w14:textId="77777777" w:rsidR="002B118A" w:rsidRPr="00F64C7E" w:rsidRDefault="002B118A" w:rsidP="00BD2B6E">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Understand that student safety plans change frequently to adapt to the needs of the student. </w:t>
            </w:r>
          </w:p>
          <w:p w14:paraId="5C928558" w14:textId="77777777" w:rsidR="002B118A" w:rsidRPr="00F64C7E" w:rsidRDefault="002B118A" w:rsidP="00BD2B6E">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Ensure that school team/care team are a part of the plan and know their roles. </w:t>
            </w:r>
          </w:p>
          <w:p w14:paraId="64DC72FA" w14:textId="11AEE86F" w:rsidR="002B118A" w:rsidRPr="00F64C7E" w:rsidRDefault="002B118A" w:rsidP="00BD2B6E">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Respect the student’s confidentiality when informing the principal of the situation (closed door conversation).</w:t>
            </w:r>
          </w:p>
        </w:tc>
        <w:tc>
          <w:tcPr>
            <w:tcW w:w="5526" w:type="dxa"/>
          </w:tcPr>
          <w:p w14:paraId="54352463" w14:textId="009C2051" w:rsidR="001C07E0" w:rsidRPr="00F64C7E" w:rsidRDefault="001C07E0" w:rsidP="001C07E0">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Non-verbal cues </w:t>
            </w:r>
            <w:r w:rsidR="002B118A" w:rsidRPr="00F64C7E">
              <w:rPr>
                <w:rFonts w:ascii="Comic Sans MS" w:hAnsi="Comic Sans MS" w:cs="Times New Roman"/>
                <w:sz w:val="24"/>
                <w:szCs w:val="24"/>
                <w:lang w:val="en-CA"/>
              </w:rPr>
              <w:t xml:space="preserve">that </w:t>
            </w:r>
            <w:r w:rsidRPr="00F64C7E">
              <w:rPr>
                <w:rFonts w:ascii="Comic Sans MS" w:hAnsi="Comic Sans MS" w:cs="Times New Roman"/>
                <w:sz w:val="24"/>
                <w:szCs w:val="24"/>
                <w:lang w:val="en-CA"/>
              </w:rPr>
              <w:t>show disinterest, disgust, fear, or exaggeration.</w:t>
            </w:r>
          </w:p>
          <w:p w14:paraId="15C1D890" w14:textId="77777777" w:rsidR="001C07E0" w:rsidRPr="00F64C7E" w:rsidRDefault="001C07E0" w:rsidP="001C07E0">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Tone of voice is condescending or giving the impressions of negative judgement.</w:t>
            </w:r>
          </w:p>
          <w:p w14:paraId="489DC3AF" w14:textId="77777777" w:rsidR="001C07E0" w:rsidRPr="00F64C7E" w:rsidRDefault="001C07E0" w:rsidP="001C07E0">
            <w:pPr>
              <w:pStyle w:val="ListParagraph"/>
              <w:numPr>
                <w:ilvl w:val="0"/>
                <w:numId w:val="27"/>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Saying you </w:t>
            </w:r>
            <w:proofErr w:type="gramStart"/>
            <w:r w:rsidRPr="00F64C7E">
              <w:rPr>
                <w:rFonts w:ascii="Comic Sans MS" w:hAnsi="Comic Sans MS" w:cs="Times New Roman"/>
                <w:sz w:val="24"/>
                <w:szCs w:val="24"/>
                <w:lang w:val="en-CA"/>
              </w:rPr>
              <w:t>don’t</w:t>
            </w:r>
            <w:proofErr w:type="gramEnd"/>
            <w:r w:rsidRPr="00F64C7E">
              <w:rPr>
                <w:rFonts w:ascii="Comic Sans MS" w:hAnsi="Comic Sans MS" w:cs="Times New Roman"/>
                <w:sz w:val="24"/>
                <w:szCs w:val="24"/>
                <w:lang w:val="en-CA"/>
              </w:rPr>
              <w:t xml:space="preserve"> have time right now. Instead say, “I need to get _____ to take over supervision of the class so we could talk. Are you okay with waiting a few minutes while I do that?</w:t>
            </w:r>
          </w:p>
          <w:p w14:paraId="75A88408" w14:textId="77777777" w:rsidR="001C07E0" w:rsidRPr="00F64C7E" w:rsidRDefault="001C07E0" w:rsidP="001C07E0">
            <w:pPr>
              <w:pStyle w:val="ListParagraph"/>
              <w:numPr>
                <w:ilvl w:val="0"/>
                <w:numId w:val="27"/>
              </w:numPr>
              <w:rPr>
                <w:rFonts w:ascii="Comic Sans MS" w:hAnsi="Comic Sans MS" w:cs="Times New Roman"/>
                <w:b/>
                <w:bCs/>
                <w:sz w:val="24"/>
                <w:szCs w:val="24"/>
                <w:u w:val="single"/>
                <w:lang w:val="en-CA"/>
              </w:rPr>
            </w:pPr>
            <w:r w:rsidRPr="00F64C7E">
              <w:rPr>
                <w:rFonts w:ascii="Comic Sans MS" w:hAnsi="Comic Sans MS" w:cs="Times New Roman"/>
                <w:sz w:val="24"/>
                <w:szCs w:val="24"/>
                <w:lang w:val="en-CA"/>
              </w:rPr>
              <w:t>Do not draw attention to the student.</w:t>
            </w:r>
          </w:p>
          <w:p w14:paraId="3EB5EA0B" w14:textId="77777777" w:rsidR="007B0EE7" w:rsidRPr="00F64C7E" w:rsidRDefault="001C07E0" w:rsidP="001C07E0">
            <w:pPr>
              <w:pStyle w:val="ListParagraph"/>
              <w:numPr>
                <w:ilvl w:val="0"/>
                <w:numId w:val="27"/>
              </w:numPr>
              <w:rPr>
                <w:rFonts w:ascii="Comic Sans MS" w:hAnsi="Comic Sans MS" w:cs="Times New Roman"/>
                <w:b/>
                <w:bCs/>
                <w:sz w:val="24"/>
                <w:szCs w:val="24"/>
                <w:u w:val="single"/>
                <w:lang w:val="en-CA"/>
              </w:rPr>
            </w:pPr>
            <w:r w:rsidRPr="00F64C7E">
              <w:rPr>
                <w:rFonts w:ascii="Comic Sans MS" w:hAnsi="Comic Sans MS" w:cs="Times New Roman"/>
                <w:sz w:val="24"/>
                <w:szCs w:val="24"/>
                <w:lang w:val="en-CA"/>
              </w:rPr>
              <w:t xml:space="preserve">Do not announce that </w:t>
            </w:r>
            <w:proofErr w:type="gramStart"/>
            <w:r w:rsidRPr="00F64C7E">
              <w:rPr>
                <w:rFonts w:ascii="Comic Sans MS" w:hAnsi="Comic Sans MS" w:cs="Times New Roman"/>
                <w:sz w:val="24"/>
                <w:szCs w:val="24"/>
                <w:lang w:val="en-CA"/>
              </w:rPr>
              <w:t>your</w:t>
            </w:r>
            <w:proofErr w:type="gramEnd"/>
            <w:r w:rsidRPr="00F64C7E">
              <w:rPr>
                <w:rFonts w:ascii="Comic Sans MS" w:hAnsi="Comic Sans MS" w:cs="Times New Roman"/>
                <w:sz w:val="24"/>
                <w:szCs w:val="24"/>
                <w:lang w:val="en-CA"/>
              </w:rPr>
              <w:t xml:space="preserve"> speaking privately to the student.</w:t>
            </w:r>
          </w:p>
          <w:p w14:paraId="7833D3D5" w14:textId="3AB07F8B" w:rsidR="002B118A" w:rsidRPr="00C37380" w:rsidRDefault="002B118A" w:rsidP="002B118A">
            <w:pPr>
              <w:ind w:left="360"/>
              <w:rPr>
                <w:rFonts w:ascii="Times New Roman" w:hAnsi="Times New Roman" w:cs="Times New Roman"/>
                <w:sz w:val="24"/>
                <w:szCs w:val="24"/>
                <w:lang w:val="en-CA"/>
              </w:rPr>
            </w:pPr>
          </w:p>
        </w:tc>
      </w:tr>
    </w:tbl>
    <w:p w14:paraId="436317FA" w14:textId="77777777" w:rsidR="00F64C7E" w:rsidRDefault="00F64C7E" w:rsidP="00CA1D6D">
      <w:pPr>
        <w:jc w:val="center"/>
        <w:rPr>
          <w:rFonts w:ascii="Comic Sans MS" w:hAnsi="Comic Sans MS" w:cs="Times New Roman"/>
          <w:b/>
          <w:bCs/>
          <w:sz w:val="24"/>
          <w:szCs w:val="24"/>
          <w:u w:val="single"/>
          <w:lang w:val="en-CA"/>
        </w:rPr>
      </w:pPr>
    </w:p>
    <w:p w14:paraId="2575F6C3" w14:textId="097407FD" w:rsidR="007B0EE7" w:rsidRPr="00F64C7E" w:rsidRDefault="00DB17EE" w:rsidP="00CA1D6D">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Strategies for Engaging with Families Regarding Student Trauma/Family Trauma</w:t>
      </w:r>
    </w:p>
    <w:p w14:paraId="261028C5" w14:textId="77777777" w:rsidR="00BD2B6E" w:rsidRPr="00F64C7E" w:rsidRDefault="00DB17E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Have some time to yourself prior to the meeting to focus on your energy and ensuring you are calm and approachable for the family.</w:t>
      </w:r>
    </w:p>
    <w:p w14:paraId="0D93E75F" w14:textId="35CB513F" w:rsidR="00DB17EE" w:rsidRPr="00F64C7E" w:rsidRDefault="00BD2B6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To start the conversation, speak about a positive quality of the student.</w:t>
      </w:r>
    </w:p>
    <w:p w14:paraId="7E1FD464" w14:textId="2CEA41E2" w:rsidR="00DB17EE" w:rsidRPr="00F64C7E" w:rsidRDefault="00DB17E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Understand your role and purpose in the meeting, clarify that with the family. Examples may </w:t>
      </w:r>
      <w:r w:rsidR="00BD2B6E" w:rsidRPr="00F64C7E">
        <w:rPr>
          <w:rFonts w:ascii="Comic Sans MS" w:hAnsi="Comic Sans MS" w:cs="Times New Roman"/>
          <w:sz w:val="24"/>
          <w:szCs w:val="24"/>
          <w:lang w:val="en-CA"/>
        </w:rPr>
        <w:t>include</w:t>
      </w:r>
      <w:r w:rsidRPr="00F64C7E">
        <w:rPr>
          <w:rFonts w:ascii="Comic Sans MS" w:hAnsi="Comic Sans MS" w:cs="Times New Roman"/>
          <w:sz w:val="24"/>
          <w:szCs w:val="24"/>
          <w:lang w:val="en-CA"/>
        </w:rPr>
        <w:t xml:space="preserve"> noticing self-harm behaviour of the student, student self-disclosure of issues at home, </w:t>
      </w:r>
      <w:r w:rsidR="00BD2B6E" w:rsidRPr="00F64C7E">
        <w:rPr>
          <w:rFonts w:ascii="Comic Sans MS" w:hAnsi="Comic Sans MS" w:cs="Times New Roman"/>
          <w:sz w:val="24"/>
          <w:szCs w:val="24"/>
          <w:lang w:val="en-CA"/>
        </w:rPr>
        <w:t xml:space="preserve">anxiety in the classroom, student </w:t>
      </w:r>
      <w:r w:rsidR="00BD2B6E" w:rsidRPr="00F64C7E">
        <w:rPr>
          <w:rFonts w:ascii="Comic Sans MS" w:hAnsi="Comic Sans MS" w:cs="Times New Roman"/>
          <w:sz w:val="24"/>
          <w:szCs w:val="24"/>
          <w:lang w:val="en-CA"/>
        </w:rPr>
        <w:lastRenderedPageBreak/>
        <w:t>depression, aggressive behaviour in the classroom, or behaviour related to a traumatic event, loss, or grief.</w:t>
      </w:r>
    </w:p>
    <w:p w14:paraId="2FF77424" w14:textId="6A38C6CC" w:rsidR="00BD2B6E" w:rsidRPr="00F64C7E" w:rsidRDefault="00BD2B6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Understand that the topics most likely will be triggering to the family. Be gentle with your approach to discussing this. </w:t>
      </w:r>
    </w:p>
    <w:p w14:paraId="2623F8F7" w14:textId="378CEB58" w:rsidR="00DB17EE" w:rsidRPr="00F64C7E" w:rsidRDefault="00DB17E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Let the family </w:t>
      </w:r>
      <w:r w:rsidR="00BD2B6E" w:rsidRPr="00F64C7E">
        <w:rPr>
          <w:rFonts w:ascii="Comic Sans MS" w:hAnsi="Comic Sans MS" w:cs="Times New Roman"/>
          <w:sz w:val="24"/>
          <w:szCs w:val="24"/>
          <w:lang w:val="en-CA"/>
        </w:rPr>
        <w:t>know that</w:t>
      </w:r>
      <w:r w:rsidRPr="00F64C7E">
        <w:rPr>
          <w:rFonts w:ascii="Comic Sans MS" w:hAnsi="Comic Sans MS" w:cs="Times New Roman"/>
          <w:sz w:val="24"/>
          <w:szCs w:val="24"/>
          <w:lang w:val="en-CA"/>
        </w:rPr>
        <w:t xml:space="preserve"> you are a main support in the school setting for their child. This will give them comfort </w:t>
      </w:r>
      <w:r w:rsidR="003211FE">
        <w:rPr>
          <w:rFonts w:ascii="Comic Sans MS" w:hAnsi="Comic Sans MS" w:cs="Times New Roman"/>
          <w:sz w:val="24"/>
          <w:szCs w:val="24"/>
          <w:lang w:val="en-CA"/>
        </w:rPr>
        <w:t xml:space="preserve">in knowing </w:t>
      </w:r>
      <w:r w:rsidRPr="00F64C7E">
        <w:rPr>
          <w:rFonts w:ascii="Comic Sans MS" w:hAnsi="Comic Sans MS" w:cs="Times New Roman"/>
          <w:sz w:val="24"/>
          <w:szCs w:val="24"/>
          <w:lang w:val="en-CA"/>
        </w:rPr>
        <w:t>that their child has a safe space and a</w:t>
      </w:r>
      <w:r w:rsidR="003211FE">
        <w:rPr>
          <w:rFonts w:ascii="Comic Sans MS" w:hAnsi="Comic Sans MS" w:cs="Times New Roman"/>
          <w:sz w:val="24"/>
          <w:szCs w:val="24"/>
          <w:lang w:val="en-CA"/>
        </w:rPr>
        <w:t>n empathetic</w:t>
      </w:r>
      <w:r w:rsidRPr="00F64C7E">
        <w:rPr>
          <w:rFonts w:ascii="Comic Sans MS" w:hAnsi="Comic Sans MS" w:cs="Times New Roman"/>
          <w:sz w:val="24"/>
          <w:szCs w:val="24"/>
          <w:lang w:val="en-CA"/>
        </w:rPr>
        <w:t xml:space="preserve"> teach</w:t>
      </w:r>
      <w:r w:rsidR="003211FE">
        <w:rPr>
          <w:rFonts w:ascii="Comic Sans MS" w:hAnsi="Comic Sans MS" w:cs="Times New Roman"/>
          <w:sz w:val="24"/>
          <w:szCs w:val="24"/>
          <w:lang w:val="en-CA"/>
        </w:rPr>
        <w:t>er.</w:t>
      </w:r>
    </w:p>
    <w:p w14:paraId="3F8B1BBC" w14:textId="51A5F32C" w:rsidR="00A31DC0" w:rsidRPr="00F64C7E" w:rsidRDefault="00A31DC0"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Understand that in most cases, the tension is high, and the family often </w:t>
      </w:r>
      <w:r w:rsidR="003211FE">
        <w:rPr>
          <w:rFonts w:ascii="Comic Sans MS" w:hAnsi="Comic Sans MS" w:cs="Times New Roman"/>
          <w:sz w:val="24"/>
          <w:szCs w:val="24"/>
          <w:lang w:val="en-CA"/>
        </w:rPr>
        <w:t xml:space="preserve">feels </w:t>
      </w:r>
      <w:r w:rsidRPr="00F64C7E">
        <w:rPr>
          <w:rFonts w:ascii="Comic Sans MS" w:hAnsi="Comic Sans MS" w:cs="Times New Roman"/>
          <w:sz w:val="24"/>
          <w:szCs w:val="24"/>
          <w:lang w:val="en-CA"/>
        </w:rPr>
        <w:t>misunderstood, judged, or angry due to past events.</w:t>
      </w:r>
    </w:p>
    <w:p w14:paraId="40848552" w14:textId="41843F03" w:rsidR="00754F84" w:rsidRPr="00F64C7E" w:rsidRDefault="00BD2B6E"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Use factual statements, not assumptions. Example instead of saying, “</w:t>
      </w:r>
      <w:r w:rsidR="003211FE">
        <w:rPr>
          <w:rFonts w:ascii="Comic Sans MS" w:hAnsi="Comic Sans MS" w:cs="Times New Roman"/>
          <w:sz w:val="24"/>
          <w:szCs w:val="24"/>
          <w:lang w:val="en-CA"/>
        </w:rPr>
        <w:t>T</w:t>
      </w:r>
      <w:r w:rsidRPr="00F64C7E">
        <w:rPr>
          <w:rFonts w:ascii="Comic Sans MS" w:hAnsi="Comic Sans MS" w:cs="Times New Roman"/>
          <w:sz w:val="24"/>
          <w:szCs w:val="24"/>
          <w:lang w:val="en-CA"/>
        </w:rPr>
        <w:t xml:space="preserve">here is something that is causing Clara to self-harm, is there anything happening at home?” </w:t>
      </w:r>
    </w:p>
    <w:p w14:paraId="6C5CC0AD" w14:textId="6DE21309" w:rsidR="00BD2B6E" w:rsidRPr="00F64C7E" w:rsidRDefault="00754F84" w:rsidP="00AB1680">
      <w:pPr>
        <w:pStyle w:val="ListParagraph"/>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SAY</w:t>
      </w:r>
      <w:r w:rsidR="00BD2B6E" w:rsidRPr="00F64C7E">
        <w:rPr>
          <w:rFonts w:ascii="Comic Sans MS" w:hAnsi="Comic Sans MS" w:cs="Times New Roman"/>
          <w:sz w:val="24"/>
          <w:szCs w:val="24"/>
          <w:lang w:val="en-CA"/>
        </w:rPr>
        <w:t>, “I have noticed that Clara has multipl</w:t>
      </w:r>
      <w:r w:rsidR="00A31DC0" w:rsidRPr="00F64C7E">
        <w:rPr>
          <w:rFonts w:ascii="Comic Sans MS" w:hAnsi="Comic Sans MS" w:cs="Times New Roman"/>
          <w:sz w:val="24"/>
          <w:szCs w:val="24"/>
          <w:lang w:val="en-CA"/>
        </w:rPr>
        <w:t xml:space="preserve">e cuts on her forearm.” Then say, “I spoke with Clara about </w:t>
      </w:r>
      <w:proofErr w:type="gramStart"/>
      <w:r w:rsidR="00A31DC0" w:rsidRPr="00F64C7E">
        <w:rPr>
          <w:rFonts w:ascii="Comic Sans MS" w:hAnsi="Comic Sans MS" w:cs="Times New Roman"/>
          <w:sz w:val="24"/>
          <w:szCs w:val="24"/>
          <w:lang w:val="en-CA"/>
        </w:rPr>
        <w:t>it</w:t>
      </w:r>
      <w:proofErr w:type="gramEnd"/>
      <w:r w:rsidR="00A31DC0" w:rsidRPr="00F64C7E">
        <w:rPr>
          <w:rFonts w:ascii="Comic Sans MS" w:hAnsi="Comic Sans MS" w:cs="Times New Roman"/>
          <w:sz w:val="24"/>
          <w:szCs w:val="24"/>
          <w:lang w:val="en-CA"/>
        </w:rPr>
        <w:t xml:space="preserve"> and she said that she does self-harm. I would like to ensure that Clara has support in </w:t>
      </w:r>
      <w:r w:rsidR="002B118A" w:rsidRPr="00F64C7E">
        <w:rPr>
          <w:rFonts w:ascii="Comic Sans MS" w:hAnsi="Comic Sans MS" w:cs="Times New Roman"/>
          <w:sz w:val="24"/>
          <w:szCs w:val="24"/>
          <w:lang w:val="en-CA"/>
        </w:rPr>
        <w:t xml:space="preserve">a </w:t>
      </w:r>
      <w:r w:rsidR="00A31DC0" w:rsidRPr="00F64C7E">
        <w:rPr>
          <w:rFonts w:ascii="Comic Sans MS" w:hAnsi="Comic Sans MS" w:cs="Times New Roman"/>
          <w:sz w:val="24"/>
          <w:szCs w:val="24"/>
          <w:lang w:val="en-CA"/>
        </w:rPr>
        <w:t>school</w:t>
      </w:r>
      <w:r w:rsidR="002B118A" w:rsidRPr="00F64C7E">
        <w:rPr>
          <w:rFonts w:ascii="Comic Sans MS" w:hAnsi="Comic Sans MS" w:cs="Times New Roman"/>
          <w:sz w:val="24"/>
          <w:szCs w:val="24"/>
          <w:lang w:val="en-CA"/>
        </w:rPr>
        <w:t xml:space="preserve"> setting to address this in a therapeutic way.”</w:t>
      </w:r>
    </w:p>
    <w:p w14:paraId="193EDD9E" w14:textId="518D78C9" w:rsidR="00754F84" w:rsidRPr="00F64C7E" w:rsidRDefault="00754F84"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Understand that there may be aggression from family, especially if they are already aware of their child’s state/actions/behaviour and do not have the skills to address it, or they wish to carry on as though nothing is wrong. </w:t>
      </w:r>
    </w:p>
    <w:p w14:paraId="1BC8C18E" w14:textId="74EDE72A" w:rsidR="00754F84" w:rsidRPr="00F64C7E" w:rsidRDefault="00754F84"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What to do when there is aggression during a family meeting- Be calm, do not respond in the same demeanor or tone that is presented to you. Be ultra-professional.</w:t>
      </w:r>
    </w:p>
    <w:p w14:paraId="13AFDB1B" w14:textId="27490FED" w:rsidR="00754F84" w:rsidRPr="00F64C7E" w:rsidRDefault="00754F84" w:rsidP="00AB1680">
      <w:pPr>
        <w:pStyle w:val="ListParagraph"/>
        <w:numPr>
          <w:ilvl w:val="0"/>
          <w:numId w:val="28"/>
        </w:numPr>
        <w:spacing w:line="276" w:lineRule="auto"/>
        <w:rPr>
          <w:rFonts w:ascii="Comic Sans MS" w:hAnsi="Comic Sans MS" w:cs="Times New Roman"/>
          <w:sz w:val="24"/>
          <w:szCs w:val="24"/>
          <w:lang w:val="en-CA"/>
        </w:rPr>
      </w:pPr>
      <w:r w:rsidRPr="00F64C7E">
        <w:rPr>
          <w:rFonts w:ascii="Comic Sans MS" w:hAnsi="Comic Sans MS" w:cs="Times New Roman"/>
          <w:sz w:val="24"/>
          <w:szCs w:val="24"/>
          <w:lang w:val="en-CA"/>
        </w:rPr>
        <w:t xml:space="preserve">Use observation statements to de-escalate the situation: “I notice that when I mentioned Clara’s marks on her arm, you </w:t>
      </w:r>
      <w:r w:rsidR="008C54FE" w:rsidRPr="00F64C7E">
        <w:rPr>
          <w:rFonts w:ascii="Comic Sans MS" w:hAnsi="Comic Sans MS" w:cs="Times New Roman"/>
          <w:sz w:val="24"/>
          <w:szCs w:val="24"/>
          <w:lang w:val="en-CA"/>
        </w:rPr>
        <w:t xml:space="preserve">became </w:t>
      </w:r>
      <w:r w:rsidRPr="00F64C7E">
        <w:rPr>
          <w:rFonts w:ascii="Comic Sans MS" w:hAnsi="Comic Sans MS" w:cs="Times New Roman"/>
          <w:sz w:val="24"/>
          <w:szCs w:val="24"/>
          <w:lang w:val="en-CA"/>
        </w:rPr>
        <w:t xml:space="preserve">very upset </w:t>
      </w:r>
      <w:r w:rsidR="008C54FE" w:rsidRPr="00F64C7E">
        <w:rPr>
          <w:rFonts w:ascii="Comic Sans MS" w:hAnsi="Comic Sans MS" w:cs="Times New Roman"/>
          <w:sz w:val="24"/>
          <w:szCs w:val="24"/>
          <w:lang w:val="en-CA"/>
        </w:rPr>
        <w:t xml:space="preserve">by </w:t>
      </w:r>
      <w:r w:rsidRPr="00F64C7E">
        <w:rPr>
          <w:rFonts w:ascii="Comic Sans MS" w:hAnsi="Comic Sans MS" w:cs="Times New Roman"/>
          <w:sz w:val="24"/>
          <w:szCs w:val="24"/>
          <w:lang w:val="en-CA"/>
        </w:rPr>
        <w:t xml:space="preserve">that. That is not my intention to upset you.” </w:t>
      </w:r>
      <w:r w:rsidR="00F156EF" w:rsidRPr="00F64C7E">
        <w:rPr>
          <w:rFonts w:ascii="Comic Sans MS" w:hAnsi="Comic Sans MS" w:cs="Times New Roman"/>
          <w:sz w:val="24"/>
          <w:szCs w:val="24"/>
          <w:lang w:val="en-CA"/>
        </w:rPr>
        <w:t>Usually,</w:t>
      </w:r>
      <w:r w:rsidRPr="00F64C7E">
        <w:rPr>
          <w:rFonts w:ascii="Comic Sans MS" w:hAnsi="Comic Sans MS" w:cs="Times New Roman"/>
          <w:sz w:val="24"/>
          <w:szCs w:val="24"/>
          <w:lang w:val="en-CA"/>
        </w:rPr>
        <w:t xml:space="preserve"> the parent will feel understood and agree </w:t>
      </w:r>
      <w:r w:rsidR="008C54FE" w:rsidRPr="00F64C7E">
        <w:rPr>
          <w:rFonts w:ascii="Comic Sans MS" w:hAnsi="Comic Sans MS" w:cs="Times New Roman"/>
          <w:sz w:val="24"/>
          <w:szCs w:val="24"/>
          <w:lang w:val="en-CA"/>
        </w:rPr>
        <w:t>then</w:t>
      </w:r>
      <w:r w:rsidRPr="00F64C7E">
        <w:rPr>
          <w:rFonts w:ascii="Comic Sans MS" w:hAnsi="Comic Sans MS" w:cs="Times New Roman"/>
          <w:sz w:val="24"/>
          <w:szCs w:val="24"/>
          <w:lang w:val="en-CA"/>
        </w:rPr>
        <w:t xml:space="preserve"> state why they are upset. </w:t>
      </w:r>
    </w:p>
    <w:p w14:paraId="32D46A48" w14:textId="77777777" w:rsidR="00AB1680" w:rsidRPr="00F64C7E" w:rsidRDefault="00AB1680" w:rsidP="00AB1680">
      <w:pPr>
        <w:jc w:val="center"/>
        <w:rPr>
          <w:rFonts w:ascii="Comic Sans MS" w:hAnsi="Comic Sans MS" w:cs="Times New Roman"/>
          <w:b/>
          <w:bCs/>
          <w:sz w:val="24"/>
          <w:szCs w:val="24"/>
          <w:u w:val="single"/>
          <w:lang w:val="en-CA"/>
        </w:rPr>
      </w:pPr>
    </w:p>
    <w:p w14:paraId="4518C3EA" w14:textId="77777777" w:rsidR="00AB1680" w:rsidRPr="00F64C7E" w:rsidRDefault="00AB1680" w:rsidP="00AB1680">
      <w:pPr>
        <w:jc w:val="center"/>
        <w:rPr>
          <w:rFonts w:ascii="Comic Sans MS" w:hAnsi="Comic Sans MS" w:cs="Times New Roman"/>
          <w:b/>
          <w:bCs/>
          <w:sz w:val="24"/>
          <w:szCs w:val="24"/>
          <w:u w:val="single"/>
          <w:lang w:val="en-CA"/>
        </w:rPr>
      </w:pPr>
    </w:p>
    <w:p w14:paraId="1C8E80F5" w14:textId="77777777" w:rsidR="00AB1680" w:rsidRPr="00F64C7E" w:rsidRDefault="00AB1680" w:rsidP="00AB1680">
      <w:pPr>
        <w:jc w:val="center"/>
        <w:rPr>
          <w:rFonts w:ascii="Comic Sans MS" w:hAnsi="Comic Sans MS" w:cs="Times New Roman"/>
          <w:b/>
          <w:bCs/>
          <w:sz w:val="24"/>
          <w:szCs w:val="24"/>
          <w:u w:val="single"/>
          <w:lang w:val="en-CA"/>
        </w:rPr>
      </w:pPr>
    </w:p>
    <w:p w14:paraId="731CF7BF" w14:textId="77777777" w:rsidR="00AB1680" w:rsidRPr="00F64C7E" w:rsidRDefault="00AB1680" w:rsidP="00AB1680">
      <w:pPr>
        <w:jc w:val="center"/>
        <w:rPr>
          <w:rFonts w:ascii="Comic Sans MS" w:hAnsi="Comic Sans MS" w:cs="Times New Roman"/>
          <w:b/>
          <w:bCs/>
          <w:sz w:val="24"/>
          <w:szCs w:val="24"/>
          <w:u w:val="single"/>
          <w:lang w:val="en-CA"/>
        </w:rPr>
      </w:pPr>
    </w:p>
    <w:p w14:paraId="6751933D" w14:textId="77777777" w:rsidR="00F64C7E" w:rsidRDefault="00F64C7E" w:rsidP="00AB1680">
      <w:pPr>
        <w:rPr>
          <w:rFonts w:ascii="Comic Sans MS" w:hAnsi="Comic Sans MS" w:cs="Times New Roman"/>
          <w:b/>
          <w:bCs/>
          <w:sz w:val="24"/>
          <w:szCs w:val="24"/>
          <w:u w:val="single"/>
          <w:lang w:val="en-CA"/>
        </w:rPr>
      </w:pPr>
    </w:p>
    <w:p w14:paraId="3BCA3D3E" w14:textId="77777777" w:rsidR="00F64C7E" w:rsidRDefault="00F64C7E" w:rsidP="00AB1680">
      <w:pPr>
        <w:rPr>
          <w:rFonts w:ascii="Comic Sans MS" w:hAnsi="Comic Sans MS" w:cs="Times New Roman"/>
          <w:b/>
          <w:bCs/>
          <w:sz w:val="24"/>
          <w:szCs w:val="24"/>
          <w:u w:val="single"/>
          <w:lang w:val="en-CA"/>
        </w:rPr>
      </w:pPr>
    </w:p>
    <w:p w14:paraId="57A44A7A" w14:textId="3F8A6826" w:rsidR="00AB1680" w:rsidRPr="00F64C7E" w:rsidRDefault="00AB1680" w:rsidP="003211FE">
      <w:pPr>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t>Addressing Situations or Confronting a Student with the use of Observation Statements to Promote a Solutions</w:t>
      </w:r>
    </w:p>
    <w:p w14:paraId="2B4AF15A" w14:textId="741AEDEF" w:rsidR="008D065D" w:rsidRPr="00F64C7E" w:rsidRDefault="00D61EC8" w:rsidP="00D61EC8">
      <w:pPr>
        <w:pStyle w:val="ListParagraph"/>
        <w:numPr>
          <w:ilvl w:val="0"/>
          <w:numId w:val="31"/>
        </w:numPr>
        <w:rPr>
          <w:rFonts w:ascii="Comic Sans MS" w:hAnsi="Comic Sans MS" w:cs="Times New Roman"/>
          <w:sz w:val="24"/>
          <w:szCs w:val="24"/>
          <w:lang w:val="en-CA"/>
        </w:rPr>
      </w:pPr>
      <w:r w:rsidRPr="00F64C7E">
        <w:rPr>
          <w:rFonts w:ascii="Comic Sans MS" w:hAnsi="Comic Sans MS" w:cs="Times New Roman"/>
          <w:sz w:val="24"/>
          <w:szCs w:val="24"/>
          <w:lang w:val="en-CA"/>
        </w:rPr>
        <w:t>Use direct observations of behaviour/actions- “I notice that you display aggressive behaviours toward the end of the day. An example is, yesterday before dismissal, you seemed agitated and left the class. You slammed the door on your way out. Today, you are displaying agitation and aggression by pushing another student and it is nearly time to go home.”</w:t>
      </w:r>
    </w:p>
    <w:p w14:paraId="7A6AF657" w14:textId="1EF360AE" w:rsidR="00D61EC8" w:rsidRPr="00F64C7E" w:rsidRDefault="00D61EC8" w:rsidP="00D61EC8">
      <w:pPr>
        <w:pStyle w:val="ListParagraph"/>
        <w:numPr>
          <w:ilvl w:val="0"/>
          <w:numId w:val="31"/>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By using observations without judgement or assumption, this allows the student to become more open to talking about the thoughts and feelings behind the behaviour. </w:t>
      </w:r>
    </w:p>
    <w:p w14:paraId="79D0B30C" w14:textId="3C40988D" w:rsidR="00D61EC8" w:rsidRPr="00F64C7E" w:rsidRDefault="00D61EC8" w:rsidP="00D61EC8">
      <w:pPr>
        <w:pStyle w:val="ListParagraph"/>
        <w:numPr>
          <w:ilvl w:val="0"/>
          <w:numId w:val="31"/>
        </w:numPr>
        <w:rPr>
          <w:rFonts w:ascii="Comic Sans MS" w:hAnsi="Comic Sans MS" w:cs="Times New Roman"/>
          <w:sz w:val="24"/>
          <w:szCs w:val="24"/>
        </w:rPr>
      </w:pPr>
      <w:r w:rsidRPr="00F64C7E">
        <w:rPr>
          <w:rFonts w:ascii="Comic Sans MS" w:hAnsi="Comic Sans MS" w:cs="Times New Roman"/>
          <w:sz w:val="24"/>
          <w:szCs w:val="24"/>
        </w:rPr>
        <w:t xml:space="preserve">Empathic confrontation- a supportive challenge in which you note the discrepancies and the feedback or paraphrase those discrepancies to the student. Use appropriate attention to underlying emotional issues. </w:t>
      </w:r>
    </w:p>
    <w:p w14:paraId="70CE6DB3" w14:textId="180F4AC8" w:rsidR="00D61EC8" w:rsidRPr="00F64C7E" w:rsidRDefault="00D61EC8" w:rsidP="00D61EC8">
      <w:pPr>
        <w:pStyle w:val="ListParagraph"/>
        <w:numPr>
          <w:ilvl w:val="0"/>
          <w:numId w:val="31"/>
        </w:numPr>
        <w:rPr>
          <w:rFonts w:ascii="Comic Sans MS" w:hAnsi="Comic Sans MS" w:cs="Times New Roman"/>
          <w:sz w:val="24"/>
          <w:szCs w:val="24"/>
          <w:lang w:val="en-CA"/>
        </w:rPr>
      </w:pPr>
      <w:r w:rsidRPr="00F64C7E">
        <w:rPr>
          <w:rFonts w:ascii="Comic Sans MS" w:hAnsi="Comic Sans MS" w:cs="Times New Roman"/>
          <w:sz w:val="24"/>
          <w:szCs w:val="24"/>
          <w:lang w:val="en-CA"/>
        </w:rPr>
        <w:t>Using empathic confrontation in a model sentence- “On one hand you mentioned that you like school, but on the other hand you do things that are aggressive in school, and spend the late afternoons agitated or upset</w:t>
      </w:r>
      <w:r w:rsidR="002C22B0" w:rsidRPr="00F64C7E">
        <w:rPr>
          <w:rFonts w:ascii="Comic Sans MS" w:hAnsi="Comic Sans MS" w:cs="Times New Roman"/>
          <w:sz w:val="24"/>
          <w:szCs w:val="24"/>
          <w:lang w:val="en-CA"/>
        </w:rPr>
        <w:t>. Could you tell me more about why that happens?”</w:t>
      </w:r>
    </w:p>
    <w:p w14:paraId="1DB4A0DE" w14:textId="7BF9472A" w:rsidR="002C22B0" w:rsidRPr="00BF6D72" w:rsidRDefault="002C22B0" w:rsidP="002C22B0">
      <w:pPr>
        <w:ind w:left="360"/>
        <w:rPr>
          <w:rFonts w:ascii="Comic Sans MS" w:hAnsi="Comic Sans MS" w:cs="Times New Roman"/>
          <w:b/>
          <w:bCs/>
          <w:sz w:val="24"/>
          <w:szCs w:val="24"/>
          <w:lang w:val="en-CA"/>
        </w:rPr>
      </w:pPr>
      <w:r w:rsidRPr="00BF6D72">
        <w:rPr>
          <w:rFonts w:ascii="Comic Sans MS" w:hAnsi="Comic Sans MS" w:cs="Times New Roman"/>
          <w:b/>
          <w:bCs/>
          <w:sz w:val="24"/>
          <w:szCs w:val="24"/>
          <w:lang w:val="en-CA"/>
        </w:rPr>
        <w:t>Helping students cope:</w:t>
      </w:r>
    </w:p>
    <w:p w14:paraId="22731A47" w14:textId="77777777" w:rsidR="002C22B0" w:rsidRPr="00F64C7E" w:rsidRDefault="002C22B0" w:rsidP="002C22B0">
      <w:pPr>
        <w:ind w:left="360"/>
        <w:rPr>
          <w:rFonts w:ascii="Comic Sans MS" w:hAnsi="Comic Sans MS" w:cs="Times New Roman"/>
          <w:sz w:val="24"/>
          <w:szCs w:val="24"/>
          <w:lang w:val="en-CA"/>
        </w:rPr>
      </w:pPr>
      <w:r w:rsidRPr="00F64C7E">
        <w:rPr>
          <w:rFonts w:ascii="Comic Sans MS" w:hAnsi="Comic Sans MS" w:cs="Times New Roman"/>
          <w:sz w:val="24"/>
          <w:szCs w:val="24"/>
          <w:lang w:val="en-CA"/>
        </w:rPr>
        <w:t xml:space="preserve">1) Listen empathically and search for internal and external conflict and contradictions in the student’s stories. </w:t>
      </w:r>
    </w:p>
    <w:p w14:paraId="57439FC5" w14:textId="77777777" w:rsidR="002C22B0" w:rsidRPr="00F64C7E" w:rsidRDefault="002C22B0" w:rsidP="002C22B0">
      <w:pPr>
        <w:ind w:left="360"/>
        <w:rPr>
          <w:rFonts w:ascii="Comic Sans MS" w:hAnsi="Comic Sans MS" w:cs="Times New Roman"/>
          <w:sz w:val="24"/>
          <w:szCs w:val="24"/>
          <w:lang w:val="en-CA"/>
        </w:rPr>
      </w:pPr>
      <w:r w:rsidRPr="00F64C7E">
        <w:rPr>
          <w:rFonts w:ascii="Comic Sans MS" w:hAnsi="Comic Sans MS" w:cs="Times New Roman"/>
          <w:sz w:val="24"/>
          <w:szCs w:val="24"/>
          <w:lang w:val="en-CA"/>
        </w:rPr>
        <w:t xml:space="preserve">2) Validate their cognitions and emotions around incident(s).  </w:t>
      </w:r>
    </w:p>
    <w:p w14:paraId="574EE7D8" w14:textId="77777777" w:rsidR="002C22B0" w:rsidRPr="00F64C7E" w:rsidRDefault="002C22B0" w:rsidP="002C22B0">
      <w:pPr>
        <w:ind w:left="360"/>
        <w:rPr>
          <w:rFonts w:ascii="Comic Sans MS" w:hAnsi="Comic Sans MS" w:cs="Times New Roman"/>
          <w:sz w:val="24"/>
          <w:szCs w:val="24"/>
          <w:lang w:val="en-CA"/>
        </w:rPr>
      </w:pPr>
      <w:r w:rsidRPr="00F64C7E">
        <w:rPr>
          <w:rFonts w:ascii="Comic Sans MS" w:hAnsi="Comic Sans MS" w:cs="Times New Roman"/>
          <w:sz w:val="24"/>
          <w:szCs w:val="24"/>
          <w:lang w:val="en-CA"/>
        </w:rPr>
        <w:t xml:space="preserve">3) Build resilience by focusing on internal strengths as well as external resources that provide strength and support to cope with challenges. </w:t>
      </w:r>
    </w:p>
    <w:p w14:paraId="5B762FC7" w14:textId="77777777" w:rsidR="002C22B0" w:rsidRPr="00F64C7E" w:rsidRDefault="002C22B0" w:rsidP="002C22B0">
      <w:pPr>
        <w:ind w:left="360"/>
        <w:rPr>
          <w:rFonts w:ascii="Comic Sans MS" w:hAnsi="Comic Sans MS" w:cs="Times New Roman"/>
          <w:sz w:val="24"/>
          <w:szCs w:val="24"/>
          <w:lang w:val="en-CA"/>
        </w:rPr>
      </w:pPr>
      <w:r w:rsidRPr="00F64C7E">
        <w:rPr>
          <w:rFonts w:ascii="Comic Sans MS" w:hAnsi="Comic Sans MS" w:cs="Times New Roman"/>
          <w:sz w:val="24"/>
          <w:szCs w:val="24"/>
          <w:lang w:val="en-CA"/>
        </w:rPr>
        <w:t>4) Explore and reframe the contradictions in the situation as appropriate.</w:t>
      </w:r>
    </w:p>
    <w:p w14:paraId="168BCF5E" w14:textId="33A2C702" w:rsidR="002C22B0" w:rsidRPr="00F64C7E" w:rsidRDefault="002C22B0" w:rsidP="002C22B0">
      <w:pPr>
        <w:ind w:left="360"/>
        <w:rPr>
          <w:rFonts w:ascii="Comic Sans MS" w:hAnsi="Comic Sans MS" w:cs="Times New Roman"/>
          <w:sz w:val="24"/>
          <w:szCs w:val="24"/>
          <w:lang w:val="en-CA"/>
        </w:rPr>
      </w:pPr>
      <w:r w:rsidRPr="00F64C7E">
        <w:rPr>
          <w:rFonts w:ascii="Comic Sans MS" w:hAnsi="Comic Sans MS" w:cs="Times New Roman"/>
          <w:sz w:val="24"/>
          <w:szCs w:val="24"/>
          <w:lang w:val="en-CA"/>
        </w:rPr>
        <w:t>5) Facilitate an action plan for the next steps toward working on the specific behaviours.</w:t>
      </w:r>
    </w:p>
    <w:p w14:paraId="0FC2A337" w14:textId="77777777" w:rsidR="00BC1BAF" w:rsidRDefault="00BC1BAF" w:rsidP="007C585E">
      <w:pPr>
        <w:ind w:left="360"/>
        <w:jc w:val="center"/>
        <w:rPr>
          <w:rFonts w:ascii="Comic Sans MS" w:hAnsi="Comic Sans MS" w:cs="Times New Roman"/>
          <w:b/>
          <w:bCs/>
          <w:sz w:val="24"/>
          <w:szCs w:val="24"/>
          <w:u w:val="single"/>
          <w:lang w:val="en-CA"/>
        </w:rPr>
      </w:pPr>
      <w:bookmarkStart w:id="10" w:name="_Hlk54560678"/>
    </w:p>
    <w:p w14:paraId="3FF5FC27" w14:textId="77777777" w:rsidR="00BC1BAF" w:rsidRDefault="00BC1BAF" w:rsidP="007C585E">
      <w:pPr>
        <w:ind w:left="360"/>
        <w:jc w:val="center"/>
        <w:rPr>
          <w:rFonts w:ascii="Comic Sans MS" w:hAnsi="Comic Sans MS" w:cs="Times New Roman"/>
          <w:b/>
          <w:bCs/>
          <w:sz w:val="24"/>
          <w:szCs w:val="24"/>
          <w:u w:val="single"/>
          <w:lang w:val="en-CA"/>
        </w:rPr>
      </w:pPr>
    </w:p>
    <w:p w14:paraId="10C88980" w14:textId="77777777" w:rsidR="00BC1BAF" w:rsidRDefault="00BC1BAF" w:rsidP="007C585E">
      <w:pPr>
        <w:ind w:left="360"/>
        <w:jc w:val="center"/>
        <w:rPr>
          <w:rFonts w:ascii="Comic Sans MS" w:hAnsi="Comic Sans MS" w:cs="Times New Roman"/>
          <w:b/>
          <w:bCs/>
          <w:sz w:val="24"/>
          <w:szCs w:val="24"/>
          <w:u w:val="single"/>
          <w:lang w:val="en-CA"/>
        </w:rPr>
      </w:pPr>
    </w:p>
    <w:p w14:paraId="06B96582" w14:textId="6321F152" w:rsidR="007C585E" w:rsidRDefault="007C585E" w:rsidP="007C585E">
      <w:pPr>
        <w:ind w:left="360"/>
        <w:jc w:val="center"/>
        <w:rPr>
          <w:rFonts w:ascii="Comic Sans MS" w:hAnsi="Comic Sans MS" w:cs="Times New Roman"/>
          <w:b/>
          <w:bCs/>
          <w:sz w:val="24"/>
          <w:szCs w:val="24"/>
          <w:u w:val="single"/>
          <w:lang w:val="en-CA"/>
        </w:rPr>
      </w:pPr>
      <w:r w:rsidRPr="00F64C7E">
        <w:rPr>
          <w:rFonts w:ascii="Comic Sans MS" w:hAnsi="Comic Sans MS" w:cs="Times New Roman"/>
          <w:b/>
          <w:bCs/>
          <w:sz w:val="24"/>
          <w:szCs w:val="24"/>
          <w:u w:val="single"/>
          <w:lang w:val="en-CA"/>
        </w:rPr>
        <w:lastRenderedPageBreak/>
        <w:t>Interpersonal Influencing Skills for Change</w:t>
      </w:r>
    </w:p>
    <w:bookmarkEnd w:id="10"/>
    <w:p w14:paraId="14E6D60F" w14:textId="07120340" w:rsidR="00D67D5D" w:rsidRPr="00F64C7E" w:rsidRDefault="00D67D5D" w:rsidP="007C585E">
      <w:pPr>
        <w:ind w:left="360"/>
        <w:jc w:val="center"/>
        <w:rPr>
          <w:rFonts w:ascii="Comic Sans MS" w:hAnsi="Comic Sans MS" w:cs="Times New Roman"/>
          <w:b/>
          <w:bCs/>
          <w:sz w:val="24"/>
          <w:szCs w:val="24"/>
          <w:u w:val="single"/>
          <w:lang w:val="en-CA"/>
        </w:rPr>
      </w:pPr>
      <w:r>
        <w:rPr>
          <w:rFonts w:ascii="Comic Sans MS" w:hAnsi="Comic Sans MS" w:cs="Times New Roman"/>
          <w:b/>
          <w:bCs/>
          <w:sz w:val="24"/>
          <w:szCs w:val="24"/>
          <w:u w:val="single"/>
          <w:lang w:val="en-CA"/>
        </w:rPr>
        <w:t xml:space="preserve">Allen E. Ivey/Mary Bradford Ivey/Carlos P. </w:t>
      </w:r>
      <w:proofErr w:type="spellStart"/>
      <w:r>
        <w:rPr>
          <w:rFonts w:ascii="Comic Sans MS" w:hAnsi="Comic Sans MS" w:cs="Times New Roman"/>
          <w:b/>
          <w:bCs/>
          <w:sz w:val="24"/>
          <w:szCs w:val="24"/>
          <w:u w:val="single"/>
          <w:lang w:val="en-CA"/>
        </w:rPr>
        <w:t>Zalquett</w:t>
      </w:r>
      <w:proofErr w:type="spellEnd"/>
    </w:p>
    <w:p w14:paraId="0C4667F3" w14:textId="217DEB7A" w:rsidR="00C43E73" w:rsidRPr="00F64C7E" w:rsidRDefault="00C43E73" w:rsidP="00C43E73">
      <w:pPr>
        <w:ind w:left="360"/>
        <w:rPr>
          <w:rFonts w:ascii="Comic Sans MS" w:hAnsi="Comic Sans MS" w:cs="Times New Roman"/>
          <w:sz w:val="24"/>
          <w:szCs w:val="24"/>
          <w:lang w:val="en-CA"/>
        </w:rPr>
      </w:pPr>
      <w:r w:rsidRPr="00F64C7E">
        <w:rPr>
          <w:rFonts w:ascii="Comic Sans MS" w:hAnsi="Comic Sans MS" w:cs="Times New Roman"/>
          <w:sz w:val="24"/>
          <w:szCs w:val="24"/>
          <w:lang w:val="en-CA"/>
        </w:rPr>
        <w:t xml:space="preserve">Reflection of meaning and interpretation/reframe: Helping Students </w:t>
      </w:r>
      <w:proofErr w:type="spellStart"/>
      <w:r w:rsidRPr="00F64C7E">
        <w:rPr>
          <w:rFonts w:ascii="Comic Sans MS" w:hAnsi="Comic Sans MS" w:cs="Times New Roman"/>
          <w:sz w:val="24"/>
          <w:szCs w:val="24"/>
          <w:lang w:val="en-CA"/>
        </w:rPr>
        <w:t>Restory</w:t>
      </w:r>
      <w:proofErr w:type="spellEnd"/>
      <w:r w:rsidRPr="00F64C7E">
        <w:rPr>
          <w:rFonts w:ascii="Comic Sans MS" w:hAnsi="Comic Sans MS" w:cs="Times New Roman"/>
          <w:sz w:val="24"/>
          <w:szCs w:val="24"/>
          <w:lang w:val="en-CA"/>
        </w:rPr>
        <w:t xml:space="preserve"> their lives/situations. </w:t>
      </w:r>
    </w:p>
    <w:p w14:paraId="76BF607D" w14:textId="2CD63437" w:rsidR="00C43E73" w:rsidRPr="00F64C7E" w:rsidRDefault="00C43E73" w:rsidP="00C43E73">
      <w:pPr>
        <w:pStyle w:val="ListParagraph"/>
        <w:numPr>
          <w:ilvl w:val="0"/>
          <w:numId w:val="33"/>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For many of your students this may be the most helpful influencing skill for finding meaning and vision in life, as it provides goals that support them through difficulties. </w:t>
      </w:r>
    </w:p>
    <w:p w14:paraId="309DEA23" w14:textId="29DE5781" w:rsidR="00C43E73" w:rsidRPr="00F64C7E" w:rsidRDefault="00C43E73" w:rsidP="00C43E73">
      <w:pPr>
        <w:pStyle w:val="ListParagraph"/>
        <w:numPr>
          <w:ilvl w:val="0"/>
          <w:numId w:val="33"/>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Establish goals, values, and a sense of life vision. </w:t>
      </w:r>
    </w:p>
    <w:p w14:paraId="51CFA968" w14:textId="38E151D8" w:rsidR="00C43E73" w:rsidRPr="00F64C7E" w:rsidRDefault="00C43E73" w:rsidP="00C43E73">
      <w:pPr>
        <w:pStyle w:val="ListParagraph"/>
        <w:numPr>
          <w:ilvl w:val="0"/>
          <w:numId w:val="33"/>
        </w:numPr>
        <w:rPr>
          <w:rFonts w:ascii="Comic Sans MS" w:hAnsi="Comic Sans MS" w:cs="Times New Roman"/>
          <w:sz w:val="24"/>
          <w:szCs w:val="24"/>
          <w:lang w:val="en-CA"/>
        </w:rPr>
      </w:pPr>
      <w:r w:rsidRPr="00F64C7E">
        <w:rPr>
          <w:rFonts w:ascii="Comic Sans MS" w:hAnsi="Comic Sans MS" w:cs="Times New Roman"/>
          <w:sz w:val="24"/>
          <w:szCs w:val="24"/>
          <w:lang w:val="en-CA"/>
        </w:rPr>
        <w:t xml:space="preserve">Students address self-reflection questions, such as Who am I? </w:t>
      </w:r>
      <w:r w:rsidR="000F6FF6" w:rsidRPr="00F64C7E">
        <w:rPr>
          <w:rFonts w:ascii="Comic Sans MS" w:hAnsi="Comic Sans MS" w:cs="Times New Roman"/>
          <w:sz w:val="24"/>
          <w:szCs w:val="24"/>
          <w:lang w:val="en-CA"/>
        </w:rPr>
        <w:t>What sense does anything make? How much control do I have over my life?</w:t>
      </w:r>
    </w:p>
    <w:p w14:paraId="370DB066" w14:textId="1A3C89B2" w:rsidR="000F6FF6" w:rsidRPr="00F64C7E" w:rsidRDefault="000F6FF6" w:rsidP="000F6FF6">
      <w:pP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 xml:space="preserve">Reflection of meaning: </w:t>
      </w:r>
      <w:r w:rsidRPr="00F64C7E">
        <w:rPr>
          <w:rFonts w:ascii="Comic Sans MS" w:hAnsi="Comic Sans MS" w:cs="Times New Roman"/>
          <w:sz w:val="24"/>
          <w:szCs w:val="24"/>
          <w:lang w:val="en-CA"/>
        </w:rPr>
        <w:t>Helping others find deeper understanding of significant basic issues, such as life vision and purpose, underlying their thoughts, feelings, and behaviour. In turn, finding a deeper meaning leads to a new interpretation of life.</w:t>
      </w:r>
    </w:p>
    <w:p w14:paraId="1F7B26CA" w14:textId="528BE4E7" w:rsidR="000F6FF6" w:rsidRPr="00F64C7E" w:rsidRDefault="000F6FF6" w:rsidP="000F6FF6">
      <w:pPr>
        <w:rPr>
          <w:rFonts w:ascii="Comic Sans MS" w:hAnsi="Comic Sans MS" w:cs="Times New Roman"/>
          <w:sz w:val="24"/>
          <w:szCs w:val="24"/>
          <w:lang w:val="en-CA"/>
        </w:rPr>
      </w:pPr>
    </w:p>
    <w:p w14:paraId="5BD963BC" w14:textId="1588C4C4" w:rsidR="000F6FF6" w:rsidRPr="00F64C7E" w:rsidRDefault="000F6FF6" w:rsidP="000F6FF6">
      <w:pPr>
        <w:rPr>
          <w:rFonts w:ascii="Comic Sans MS" w:hAnsi="Comic Sans MS" w:cs="Times New Roman"/>
          <w:sz w:val="24"/>
          <w:szCs w:val="24"/>
          <w:lang w:val="en-CA"/>
        </w:rPr>
      </w:pPr>
      <w:r w:rsidRPr="00F64C7E">
        <w:rPr>
          <w:rFonts w:ascii="Comic Sans MS" w:hAnsi="Comic Sans MS" w:cs="Times New Roman"/>
          <w:b/>
          <w:bCs/>
          <w:sz w:val="24"/>
          <w:szCs w:val="24"/>
          <w:u w:val="single"/>
          <w:lang w:val="en-CA"/>
        </w:rPr>
        <w:t>Interpretation/reframing:</w:t>
      </w:r>
      <w:r w:rsidRPr="00F64C7E">
        <w:rPr>
          <w:rFonts w:ascii="Comic Sans MS" w:hAnsi="Comic Sans MS" w:cs="Times New Roman"/>
          <w:b/>
          <w:bCs/>
          <w:sz w:val="24"/>
          <w:szCs w:val="24"/>
          <w:lang w:val="en-CA"/>
        </w:rPr>
        <w:t xml:space="preserve"> </w:t>
      </w:r>
      <w:r w:rsidRPr="00F64C7E">
        <w:rPr>
          <w:rFonts w:ascii="Comic Sans MS" w:hAnsi="Comic Sans MS" w:cs="Times New Roman"/>
          <w:sz w:val="24"/>
          <w:szCs w:val="24"/>
          <w:lang w:val="en-CA"/>
        </w:rPr>
        <w:t>Seeks to provide a new way of understanding the</w:t>
      </w:r>
      <w:r w:rsidR="00350D46">
        <w:rPr>
          <w:rFonts w:ascii="Comic Sans MS" w:hAnsi="Comic Sans MS" w:cs="Times New Roman"/>
          <w:sz w:val="24"/>
          <w:szCs w:val="24"/>
          <w:lang w:val="en-CA"/>
        </w:rPr>
        <w:t xml:space="preserve">ir </w:t>
      </w:r>
      <w:r w:rsidRPr="00F64C7E">
        <w:rPr>
          <w:rFonts w:ascii="Comic Sans MS" w:hAnsi="Comic Sans MS" w:cs="Times New Roman"/>
          <w:sz w:val="24"/>
          <w:szCs w:val="24"/>
          <w:lang w:val="en-CA"/>
        </w:rPr>
        <w:t xml:space="preserve">thoughts, feelings, and behaviours, and often this also results in perspectives on making meaning. Interpretation often comes from a specific theoretical perspective, such as decisional, or multicultural. Students generate their own meanings, whereas reframes usually come from the interviewer/teacher/person guiding the conversation. </w:t>
      </w:r>
    </w:p>
    <w:p w14:paraId="5B9752F6" w14:textId="77777777" w:rsidR="000F6FF6" w:rsidRPr="00F64C7E" w:rsidRDefault="000F6FF6" w:rsidP="000F6FF6">
      <w:pPr>
        <w:rPr>
          <w:rFonts w:ascii="Comic Sans MS" w:hAnsi="Comic Sans MS" w:cs="Times New Roman"/>
          <w:b/>
          <w:bCs/>
          <w:sz w:val="24"/>
          <w:szCs w:val="24"/>
          <w:u w:val="single"/>
          <w:lang w:val="en-CA"/>
        </w:rPr>
      </w:pPr>
    </w:p>
    <w:p w14:paraId="431F0B76" w14:textId="440000EC" w:rsidR="00C43E73" w:rsidRPr="00C37380" w:rsidRDefault="00C43E73" w:rsidP="005227E3">
      <w:pPr>
        <w:pStyle w:val="ListParagraph"/>
        <w:ind w:left="0" w:firstLine="1080"/>
        <w:rPr>
          <w:rFonts w:ascii="Times New Roman" w:hAnsi="Times New Roman" w:cs="Times New Roman"/>
          <w:sz w:val="24"/>
          <w:szCs w:val="24"/>
          <w:lang w:val="en-CA"/>
        </w:rPr>
      </w:pPr>
      <w:r w:rsidRPr="00C37380">
        <w:rPr>
          <w:rFonts w:ascii="Times New Roman" w:hAnsi="Times New Roman" w:cs="Times New Roman"/>
          <w:noProof/>
          <w:sz w:val="24"/>
          <w:szCs w:val="24"/>
          <w:lang w:val="en-CA"/>
        </w:rPr>
        <w:lastRenderedPageBreak/>
        <w:drawing>
          <wp:inline distT="0" distB="0" distL="0" distR="0" wp14:anchorId="4F302C55" wp14:editId="09D25B91">
            <wp:extent cx="5591175" cy="333375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A073614" w14:textId="17B64DE8" w:rsidR="00754F84" w:rsidRPr="00F64C7E" w:rsidRDefault="00BF6D72" w:rsidP="008C54FE">
      <w:pPr>
        <w:ind w:left="360"/>
        <w:rPr>
          <w:rFonts w:ascii="Comic Sans MS" w:hAnsi="Comic Sans MS" w:cs="Times New Roman"/>
          <w:sz w:val="24"/>
          <w:szCs w:val="24"/>
          <w:lang w:val="en-CA"/>
        </w:rPr>
      </w:pPr>
      <w:r>
        <w:rPr>
          <w:rFonts w:ascii="Comic Sans MS" w:hAnsi="Comic Sans MS" w:cs="Times New Roman"/>
          <w:sz w:val="24"/>
          <w:szCs w:val="24"/>
          <w:lang w:val="en-CA"/>
        </w:rPr>
        <w:t>“</w:t>
      </w:r>
      <w:r w:rsidR="00C43E73" w:rsidRPr="00F64C7E">
        <w:rPr>
          <w:rFonts w:ascii="Comic Sans MS" w:hAnsi="Comic Sans MS" w:cs="Times New Roman"/>
          <w:sz w:val="24"/>
          <w:szCs w:val="24"/>
          <w:lang w:val="en-CA"/>
        </w:rPr>
        <w:t>Meaning</w:t>
      </w:r>
      <w:r>
        <w:rPr>
          <w:rFonts w:ascii="Comic Sans MS" w:hAnsi="Comic Sans MS" w:cs="Times New Roman"/>
          <w:sz w:val="24"/>
          <w:szCs w:val="24"/>
          <w:lang w:val="en-CA"/>
        </w:rPr>
        <w:t>”</w:t>
      </w:r>
      <w:r w:rsidR="00C43E73" w:rsidRPr="00F64C7E">
        <w:rPr>
          <w:rFonts w:ascii="Comic Sans MS" w:hAnsi="Comic Sans MS" w:cs="Times New Roman"/>
          <w:sz w:val="24"/>
          <w:szCs w:val="24"/>
          <w:lang w:val="en-CA"/>
        </w:rPr>
        <w:t xml:space="preserve"> as the core of student experience and its relationship to feelings, </w:t>
      </w:r>
      <w:proofErr w:type="gramStart"/>
      <w:r w:rsidR="00C43E73" w:rsidRPr="00F64C7E">
        <w:rPr>
          <w:rFonts w:ascii="Comic Sans MS" w:hAnsi="Comic Sans MS" w:cs="Times New Roman"/>
          <w:sz w:val="24"/>
          <w:szCs w:val="24"/>
          <w:lang w:val="en-CA"/>
        </w:rPr>
        <w:t>thoughts</w:t>
      </w:r>
      <w:proofErr w:type="gramEnd"/>
      <w:r w:rsidR="00C43E73" w:rsidRPr="00F64C7E">
        <w:rPr>
          <w:rFonts w:ascii="Comic Sans MS" w:hAnsi="Comic Sans MS" w:cs="Times New Roman"/>
          <w:sz w:val="24"/>
          <w:szCs w:val="24"/>
          <w:lang w:val="en-CA"/>
        </w:rPr>
        <w:t xml:space="preserve"> and </w:t>
      </w:r>
      <w:r w:rsidR="005227E3" w:rsidRPr="00F64C7E">
        <w:rPr>
          <w:rFonts w:ascii="Comic Sans MS" w:hAnsi="Comic Sans MS" w:cs="Times New Roman"/>
          <w:sz w:val="24"/>
          <w:szCs w:val="24"/>
          <w:lang w:val="en-CA"/>
        </w:rPr>
        <w:t>behaviours</w:t>
      </w:r>
      <w:r w:rsidR="00C43E73" w:rsidRPr="00F64C7E">
        <w:rPr>
          <w:rFonts w:ascii="Comic Sans MS" w:hAnsi="Comic Sans MS" w:cs="Times New Roman"/>
          <w:sz w:val="24"/>
          <w:szCs w:val="24"/>
          <w:lang w:val="en-CA"/>
        </w:rPr>
        <w:t xml:space="preserve">. Meaning can drive action. </w:t>
      </w:r>
    </w:p>
    <w:p w14:paraId="445182C5" w14:textId="43D5670E" w:rsidR="005227E3" w:rsidRPr="00C37380" w:rsidRDefault="005227E3" w:rsidP="005227E3">
      <w:pPr>
        <w:ind w:left="-284"/>
        <w:rPr>
          <w:rFonts w:ascii="Times New Roman" w:hAnsi="Times New Roman" w:cs="Times New Roman"/>
          <w:sz w:val="24"/>
          <w:szCs w:val="24"/>
          <w:lang w:val="en-CA"/>
        </w:rPr>
      </w:pPr>
      <w:r w:rsidRPr="00C37380">
        <w:rPr>
          <w:rFonts w:ascii="Times New Roman" w:hAnsi="Times New Roman" w:cs="Times New Roman"/>
          <w:noProof/>
          <w:sz w:val="24"/>
          <w:szCs w:val="24"/>
          <w:lang w:val="en-CA"/>
        </w:rPr>
        <w:drawing>
          <wp:inline distT="0" distB="0" distL="0" distR="0" wp14:anchorId="7D93D6AF" wp14:editId="6051E7FE">
            <wp:extent cx="6566680" cy="35147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8432" cy="3526368"/>
                    </a:xfrm>
                    <a:prstGeom prst="rect">
                      <a:avLst/>
                    </a:prstGeom>
                    <a:noFill/>
                  </pic:spPr>
                </pic:pic>
              </a:graphicData>
            </a:graphic>
          </wp:inline>
        </w:drawing>
      </w:r>
    </w:p>
    <w:p w14:paraId="029C3166" w14:textId="77777777" w:rsidR="00BC1BAF" w:rsidRDefault="00BC1BAF" w:rsidP="005227E3">
      <w:pPr>
        <w:ind w:left="-284"/>
        <w:rPr>
          <w:rFonts w:ascii="Comic Sans MS" w:hAnsi="Comic Sans MS" w:cs="Times New Roman"/>
          <w:b/>
          <w:bCs/>
          <w:sz w:val="24"/>
          <w:szCs w:val="24"/>
          <w:lang w:val="en-CA"/>
        </w:rPr>
      </w:pPr>
    </w:p>
    <w:p w14:paraId="6CDF4D4A" w14:textId="37EFB915" w:rsidR="00C37380" w:rsidRPr="00F64C7E" w:rsidRDefault="00C37380" w:rsidP="005227E3">
      <w:pPr>
        <w:ind w:left="-284"/>
        <w:rPr>
          <w:rFonts w:ascii="Comic Sans MS" w:hAnsi="Comic Sans MS" w:cs="Times New Roman"/>
          <w:sz w:val="24"/>
          <w:szCs w:val="24"/>
          <w:lang w:val="en-CA"/>
        </w:rPr>
      </w:pPr>
      <w:r w:rsidRPr="00F64C7E">
        <w:rPr>
          <w:rFonts w:ascii="Comic Sans MS" w:hAnsi="Comic Sans MS" w:cs="Times New Roman"/>
          <w:b/>
          <w:bCs/>
          <w:sz w:val="24"/>
          <w:szCs w:val="24"/>
          <w:lang w:val="en-CA"/>
        </w:rPr>
        <w:lastRenderedPageBreak/>
        <w:t>Elicit meaning</w:t>
      </w:r>
      <w:r w:rsidRPr="00F64C7E">
        <w:rPr>
          <w:rFonts w:ascii="Comic Sans MS" w:hAnsi="Comic Sans MS" w:cs="Times New Roman"/>
          <w:sz w:val="24"/>
          <w:szCs w:val="24"/>
          <w:lang w:val="en-CA"/>
        </w:rPr>
        <w:t xml:space="preserve">: Asking the student a variation </w:t>
      </w:r>
      <w:r w:rsidR="00F64C7E" w:rsidRPr="00F64C7E">
        <w:rPr>
          <w:rFonts w:ascii="Comic Sans MS" w:hAnsi="Comic Sans MS" w:cs="Times New Roman"/>
          <w:sz w:val="24"/>
          <w:szCs w:val="24"/>
          <w:lang w:val="en-CA"/>
        </w:rPr>
        <w:t xml:space="preserve">of the basic question, “What does_________ mean to you?” At the same time effective exploration of meaning becomes a major strategy in which you bring out the student’s stories. You use all listening, focusing, and confrontation skills to facilitate this self-examination, yet the focus remains on the meaning and finding purpose. </w:t>
      </w:r>
    </w:p>
    <w:p w14:paraId="4576CA7B" w14:textId="77777777" w:rsidR="00F64C7E" w:rsidRPr="00BF6D72" w:rsidRDefault="00F64C7E" w:rsidP="00BF6D72">
      <w:pPr>
        <w:pStyle w:val="ListParagraph"/>
        <w:numPr>
          <w:ilvl w:val="0"/>
          <w:numId w:val="37"/>
        </w:numPr>
        <w:rPr>
          <w:rFonts w:ascii="Comic Sans MS" w:hAnsi="Comic Sans MS" w:cs="Times New Roman"/>
          <w:sz w:val="24"/>
          <w:szCs w:val="24"/>
          <w:lang w:val="en-CA"/>
        </w:rPr>
      </w:pPr>
      <w:r w:rsidRPr="00BF6D72">
        <w:rPr>
          <w:rFonts w:ascii="Comic Sans MS" w:hAnsi="Comic Sans MS" w:cs="Times New Roman"/>
          <w:sz w:val="24"/>
          <w:szCs w:val="24"/>
          <w:lang w:val="en-CA"/>
        </w:rPr>
        <w:t xml:space="preserve">Review of life goals and purpose leading toward a more meaningful life can result from this exploration. </w:t>
      </w:r>
    </w:p>
    <w:p w14:paraId="100337D0" w14:textId="77777777" w:rsidR="00F64C7E" w:rsidRPr="00E04074" w:rsidRDefault="00F64C7E" w:rsidP="005227E3">
      <w:pPr>
        <w:ind w:left="-284"/>
        <w:rPr>
          <w:rFonts w:ascii="Comic Sans MS" w:hAnsi="Comic Sans MS" w:cs="Times New Roman"/>
          <w:b/>
          <w:bCs/>
          <w:sz w:val="24"/>
          <w:szCs w:val="24"/>
          <w:lang w:val="en-CA"/>
        </w:rPr>
      </w:pPr>
      <w:r w:rsidRPr="00E04074">
        <w:rPr>
          <w:rFonts w:ascii="Comic Sans MS" w:hAnsi="Comic Sans MS" w:cs="Times New Roman"/>
          <w:b/>
          <w:bCs/>
          <w:sz w:val="24"/>
          <w:szCs w:val="24"/>
          <w:lang w:val="en-CA"/>
        </w:rPr>
        <w:t>Examples of a variation of basic questions:</w:t>
      </w:r>
    </w:p>
    <w:p w14:paraId="254826DD" w14:textId="77777777" w:rsidR="00F64C7E" w:rsidRDefault="00F64C7E"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has given you the most satisfaction in ____________?</w:t>
      </w:r>
    </w:p>
    <w:p w14:paraId="496A5730" w14:textId="50678741" w:rsidR="00F64C7E" w:rsidRDefault="00F64C7E"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has been missing for you in life (</w:t>
      </w:r>
      <w:proofErr w:type="gramStart"/>
      <w:r>
        <w:rPr>
          <w:rFonts w:ascii="Comic Sans MS" w:hAnsi="Comic Sans MS" w:cs="Times New Roman"/>
          <w:sz w:val="24"/>
          <w:szCs w:val="24"/>
          <w:lang w:val="en-CA"/>
        </w:rPr>
        <w:t>at the present moment</w:t>
      </w:r>
      <w:proofErr w:type="gramEnd"/>
      <w:r>
        <w:rPr>
          <w:rFonts w:ascii="Comic Sans MS" w:hAnsi="Comic Sans MS" w:cs="Times New Roman"/>
          <w:sz w:val="24"/>
          <w:szCs w:val="24"/>
          <w:lang w:val="en-CA"/>
        </w:rPr>
        <w:t>)?</w:t>
      </w:r>
      <w:r>
        <w:rPr>
          <w:rFonts w:ascii="Comic Sans MS" w:hAnsi="Comic Sans MS" w:cs="Times New Roman"/>
          <w:sz w:val="24"/>
          <w:szCs w:val="24"/>
          <w:lang w:val="en-CA"/>
        </w:rPr>
        <w:tab/>
      </w:r>
    </w:p>
    <w:p w14:paraId="2EBCA9F2" w14:textId="7321EABE" w:rsidR="00F64C7E" w:rsidRDefault="00F64C7E"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do you value in life?</w:t>
      </w:r>
    </w:p>
    <w:p w14:paraId="773760B3" w14:textId="53671484" w:rsidR="00F64C7E" w:rsidRDefault="00E04074"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is the purpose of your work ethic in class?</w:t>
      </w:r>
    </w:p>
    <w:p w14:paraId="348AF9A6" w14:textId="63F25A9E" w:rsidR="00E04074" w:rsidRDefault="00E04074"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things in the future will be most meaningful to you?</w:t>
      </w:r>
    </w:p>
    <w:p w14:paraId="638B5974" w14:textId="2C53F1BA" w:rsidR="00E04074" w:rsidRDefault="00E04074" w:rsidP="005227E3">
      <w:pPr>
        <w:ind w:left="-284"/>
        <w:rPr>
          <w:rFonts w:ascii="Comic Sans MS" w:hAnsi="Comic Sans MS" w:cs="Times New Roman"/>
          <w:sz w:val="24"/>
          <w:szCs w:val="24"/>
          <w:lang w:val="en-CA"/>
        </w:rPr>
      </w:pPr>
      <w:r>
        <w:rPr>
          <w:rFonts w:ascii="Comic Sans MS" w:hAnsi="Comic Sans MS" w:cs="Times New Roman"/>
          <w:sz w:val="24"/>
          <w:szCs w:val="24"/>
          <w:lang w:val="en-CA"/>
        </w:rPr>
        <w:t>You have said you wonder ______________, could you share some of your thoughts about why you wonder about that?</w:t>
      </w:r>
    </w:p>
    <w:p w14:paraId="2B6D42D0" w14:textId="024FC268" w:rsidR="00E04074" w:rsidRDefault="00E04074" w:rsidP="005227E3">
      <w:pPr>
        <w:ind w:left="-284"/>
        <w:rPr>
          <w:rFonts w:ascii="Comic Sans MS" w:hAnsi="Comic Sans MS" w:cs="Times New Roman"/>
          <w:sz w:val="24"/>
          <w:szCs w:val="24"/>
          <w:lang w:val="en-CA"/>
        </w:rPr>
      </w:pPr>
      <w:r>
        <w:rPr>
          <w:rFonts w:ascii="Comic Sans MS" w:hAnsi="Comic Sans MS" w:cs="Times New Roman"/>
          <w:sz w:val="24"/>
          <w:szCs w:val="24"/>
          <w:lang w:val="en-CA"/>
        </w:rPr>
        <w:t>What gift do you feel that you have to offer the world?</w:t>
      </w:r>
    </w:p>
    <w:p w14:paraId="48E1BE9C" w14:textId="0759E59D" w:rsidR="00E04074" w:rsidRDefault="00E04074" w:rsidP="005227E3">
      <w:pPr>
        <w:ind w:left="-284"/>
        <w:rPr>
          <w:rFonts w:ascii="Comic Sans MS" w:hAnsi="Comic Sans MS" w:cs="Times New Roman"/>
          <w:sz w:val="24"/>
          <w:szCs w:val="24"/>
          <w:lang w:val="en-CA"/>
        </w:rPr>
      </w:pPr>
      <w:r>
        <w:rPr>
          <w:rFonts w:ascii="Comic Sans MS" w:hAnsi="Comic Sans MS" w:cs="Times New Roman"/>
          <w:sz w:val="24"/>
          <w:szCs w:val="24"/>
          <w:lang w:val="en-CA"/>
        </w:rPr>
        <w:t>Elicit meaning often comes before reflection. Reflection of meaning involves student direction; the interpretation/reframes implies interviewer/teacher direction. In the reflection of meaning, the student provides the new and more comprehensive pers</w:t>
      </w:r>
      <w:r w:rsidR="00B2466F">
        <w:rPr>
          <w:rFonts w:ascii="Comic Sans MS" w:hAnsi="Comic Sans MS" w:cs="Times New Roman"/>
          <w:sz w:val="24"/>
          <w:szCs w:val="24"/>
          <w:lang w:val="en-CA"/>
        </w:rPr>
        <w:t>pective, whereas an interpretation/reframe offers a new way of being as suggested by the interview/teacher.</w:t>
      </w:r>
    </w:p>
    <w:p w14:paraId="1979104A" w14:textId="7903DBE0" w:rsidR="005D4F29" w:rsidRDefault="005D4F29" w:rsidP="005D4F29">
      <w:pPr>
        <w:ind w:left="-284"/>
        <w:rPr>
          <w:rFonts w:ascii="Comic Sans MS" w:hAnsi="Comic Sans MS" w:cs="Times New Roman"/>
          <w:sz w:val="24"/>
          <w:szCs w:val="24"/>
          <w:lang w:val="en-CA"/>
        </w:rPr>
      </w:pPr>
      <w:r w:rsidRPr="00756208">
        <w:rPr>
          <w:rFonts w:ascii="Comic Sans MS" w:hAnsi="Comic Sans MS" w:cs="Times New Roman"/>
          <w:b/>
          <w:bCs/>
          <w:sz w:val="24"/>
          <w:szCs w:val="24"/>
          <w:lang w:val="en-CA"/>
        </w:rPr>
        <w:t>Linking</w:t>
      </w:r>
      <w:r>
        <w:rPr>
          <w:rFonts w:ascii="Comic Sans MS" w:hAnsi="Comic Sans MS" w:cs="Times New Roman"/>
          <w:sz w:val="24"/>
          <w:szCs w:val="24"/>
          <w:lang w:val="en-CA"/>
        </w:rPr>
        <w:t xml:space="preserve">- is an important part of interpretation. </w:t>
      </w:r>
      <w:r w:rsidRPr="00BF6D72">
        <w:rPr>
          <w:rFonts w:ascii="Comic Sans MS" w:hAnsi="Comic Sans MS" w:cs="Times New Roman"/>
          <w:i/>
          <w:iCs/>
          <w:sz w:val="24"/>
          <w:szCs w:val="24"/>
          <w:lang w:val="en-CA"/>
        </w:rPr>
        <w:t>In linking two or more ideas are brought together, providing the student with a new insight</w:t>
      </w:r>
      <w:r>
        <w:rPr>
          <w:rFonts w:ascii="Comic Sans MS" w:hAnsi="Comic Sans MS" w:cs="Times New Roman"/>
          <w:sz w:val="24"/>
          <w:szCs w:val="24"/>
          <w:lang w:val="en-CA"/>
        </w:rPr>
        <w:t xml:space="preserve">. The insight primarily comes from the student reflection of meaning, but almost all from the interviewer/teacher in interpretation /reframing. </w:t>
      </w:r>
    </w:p>
    <w:p w14:paraId="6C404508" w14:textId="4415E9B9" w:rsidR="00930FF9" w:rsidRDefault="00930FF9" w:rsidP="005227E3">
      <w:pPr>
        <w:ind w:left="-284"/>
        <w:rPr>
          <w:rFonts w:ascii="Comic Sans MS" w:hAnsi="Comic Sans MS" w:cs="Times New Roman"/>
          <w:sz w:val="24"/>
          <w:szCs w:val="24"/>
          <w:lang w:val="en-CA"/>
        </w:rPr>
      </w:pPr>
      <w:r>
        <w:rPr>
          <w:rFonts w:ascii="Comic Sans MS" w:hAnsi="Comic Sans MS" w:cs="Times New Roman"/>
          <w:sz w:val="24"/>
          <w:szCs w:val="24"/>
          <w:lang w:val="en-CA"/>
        </w:rPr>
        <w:t xml:space="preserve">“You can’t connect the dots looking forward; you can only connect them looking backward. </w:t>
      </w:r>
      <w:r w:rsidR="005D4F29">
        <w:rPr>
          <w:rFonts w:ascii="Comic Sans MS" w:hAnsi="Comic Sans MS" w:cs="Times New Roman"/>
          <w:sz w:val="24"/>
          <w:szCs w:val="24"/>
          <w:lang w:val="en-CA"/>
        </w:rPr>
        <w:t>So,</w:t>
      </w:r>
      <w:r>
        <w:rPr>
          <w:rFonts w:ascii="Comic Sans MS" w:hAnsi="Comic Sans MS" w:cs="Times New Roman"/>
          <w:sz w:val="24"/>
          <w:szCs w:val="24"/>
          <w:lang w:val="en-CA"/>
        </w:rPr>
        <w:t xml:space="preserve"> you </w:t>
      </w:r>
      <w:proofErr w:type="gramStart"/>
      <w:r>
        <w:rPr>
          <w:rFonts w:ascii="Comic Sans MS" w:hAnsi="Comic Sans MS" w:cs="Times New Roman"/>
          <w:sz w:val="24"/>
          <w:szCs w:val="24"/>
          <w:lang w:val="en-CA"/>
        </w:rPr>
        <w:t>have to</w:t>
      </w:r>
      <w:proofErr w:type="gramEnd"/>
      <w:r>
        <w:rPr>
          <w:rFonts w:ascii="Comic Sans MS" w:hAnsi="Comic Sans MS" w:cs="Times New Roman"/>
          <w:sz w:val="24"/>
          <w:szCs w:val="24"/>
          <w:lang w:val="en-CA"/>
        </w:rPr>
        <w:t xml:space="preserve"> trust in something- your gut, destiny, life, karma, whatever. This approach will never let you down </w:t>
      </w:r>
      <w:r w:rsidR="005D4F29">
        <w:rPr>
          <w:rFonts w:ascii="Comic Sans MS" w:hAnsi="Comic Sans MS" w:cs="Times New Roman"/>
          <w:sz w:val="24"/>
          <w:szCs w:val="24"/>
          <w:lang w:val="en-CA"/>
        </w:rPr>
        <w:t>and it has made all the difference in my life.”</w:t>
      </w:r>
      <w:r w:rsidR="00F156EF" w:rsidRPr="00F156EF">
        <w:t xml:space="preserve"> </w:t>
      </w:r>
      <w:r w:rsidR="00F156EF" w:rsidRPr="00F156EF">
        <w:rPr>
          <w:rFonts w:ascii="Comic Sans MS" w:hAnsi="Comic Sans MS" w:cs="Times New Roman"/>
          <w:sz w:val="24"/>
          <w:szCs w:val="24"/>
          <w:lang w:val="en-CA"/>
        </w:rPr>
        <w:t>-Steve Jobs</w:t>
      </w:r>
    </w:p>
    <w:p w14:paraId="298261AB" w14:textId="35E5902E" w:rsidR="00E04074" w:rsidRPr="006A52F3" w:rsidRDefault="005D4F29" w:rsidP="006A52F3">
      <w:pPr>
        <w:ind w:left="-284"/>
        <w:rPr>
          <w:rFonts w:ascii="Comic Sans MS" w:hAnsi="Comic Sans MS" w:cs="Times New Roman"/>
          <w:sz w:val="24"/>
          <w:szCs w:val="24"/>
          <w:lang w:val="en-CA"/>
        </w:rPr>
      </w:pPr>
      <w:r w:rsidRPr="00756208">
        <w:rPr>
          <w:rFonts w:ascii="Comic Sans MS" w:hAnsi="Comic Sans MS" w:cs="Times New Roman"/>
          <w:b/>
          <w:bCs/>
          <w:sz w:val="24"/>
          <w:szCs w:val="24"/>
          <w:lang w:val="en-CA"/>
        </w:rPr>
        <w:lastRenderedPageBreak/>
        <w:t xml:space="preserve">Questions Leading Toward Recognizing of Life’s Purpose and Meaning </w:t>
      </w:r>
    </w:p>
    <w:p w14:paraId="2616997D" w14:textId="00454D22" w:rsidR="005D4F29" w:rsidRDefault="005D4F29"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Looking back on your life, what have been some of the major satisfactions? Dissatisfactions?</w:t>
      </w:r>
    </w:p>
    <w:p w14:paraId="7DACC905" w14:textId="1FAF7158" w:rsidR="005D4F29" w:rsidRDefault="005D4F29"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have you done right?</w:t>
      </w:r>
    </w:p>
    <w:p w14:paraId="289BF072" w14:textId="66E3DA78" w:rsidR="005D4F29"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have been peak moments and experiences of your life?</w:t>
      </w:r>
    </w:p>
    <w:p w14:paraId="4E410CFA" w14:textId="6E3A5822" w:rsidR="005C2738"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might you change if you were to face that situation again?</w:t>
      </w:r>
    </w:p>
    <w:p w14:paraId="4F54090F" w14:textId="0C1EBDF8" w:rsidR="005C2738"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Most of us have multiple emotions as we face major challenges such as this. What are some of these feelings, and what impact are they having on you?</w:t>
      </w:r>
    </w:p>
    <w:p w14:paraId="126A97E2" w14:textId="0FE16D1A" w:rsidR="005C2738"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are your life goals?</w:t>
      </w:r>
    </w:p>
    <w:p w14:paraId="562328A1" w14:textId="23A6C587" w:rsidR="005C2738"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do you see as your mission in life?</w:t>
      </w:r>
    </w:p>
    <w:p w14:paraId="4FF4A189" w14:textId="0E3545C4" w:rsidR="005C2738" w:rsidRDefault="005C2738" w:rsidP="005D4F29">
      <w:pPr>
        <w:pStyle w:val="ListParagraph"/>
        <w:numPr>
          <w:ilvl w:val="0"/>
          <w:numId w:val="34"/>
        </w:numPr>
        <w:rPr>
          <w:rFonts w:ascii="Comic Sans MS" w:hAnsi="Comic Sans MS" w:cs="Times New Roman"/>
          <w:sz w:val="24"/>
          <w:szCs w:val="24"/>
          <w:lang w:val="en-CA"/>
        </w:rPr>
      </w:pPr>
      <w:r>
        <w:rPr>
          <w:rFonts w:ascii="Comic Sans MS" w:hAnsi="Comic Sans MS" w:cs="Times New Roman"/>
          <w:sz w:val="24"/>
          <w:szCs w:val="24"/>
          <w:lang w:val="en-CA"/>
        </w:rPr>
        <w:t>What does spirituality mean to you?</w:t>
      </w:r>
    </w:p>
    <w:p w14:paraId="2CC231C4" w14:textId="5E73C48F" w:rsidR="005C2738" w:rsidRDefault="005C2738" w:rsidP="005C2738">
      <w:pPr>
        <w:rPr>
          <w:rFonts w:ascii="Comic Sans MS" w:hAnsi="Comic Sans MS" w:cs="Times New Roman"/>
          <w:sz w:val="24"/>
          <w:szCs w:val="24"/>
          <w:lang w:val="en-CA"/>
        </w:rPr>
      </w:pPr>
    </w:p>
    <w:p w14:paraId="67D0C0A9" w14:textId="3D916D1B" w:rsidR="005C2738" w:rsidRPr="005C2738" w:rsidRDefault="005C2738" w:rsidP="005C2738">
      <w:pPr>
        <w:rPr>
          <w:rFonts w:ascii="Comic Sans MS" w:hAnsi="Comic Sans MS" w:cs="Times New Roman"/>
          <w:sz w:val="24"/>
          <w:szCs w:val="24"/>
          <w:lang w:val="en-CA"/>
        </w:rPr>
      </w:pPr>
      <w:r>
        <w:rPr>
          <w:rFonts w:ascii="Comic Sans MS" w:hAnsi="Comic Sans MS" w:cs="Times New Roman"/>
          <w:b/>
          <w:bCs/>
          <w:sz w:val="24"/>
          <w:szCs w:val="24"/>
          <w:lang w:val="en-CA"/>
        </w:rPr>
        <w:t xml:space="preserve">Eliciting meaning: </w:t>
      </w:r>
      <w:r w:rsidRPr="005C2738">
        <w:rPr>
          <w:rFonts w:ascii="Comic Sans MS" w:hAnsi="Comic Sans MS" w:cs="Times New Roman"/>
          <w:sz w:val="24"/>
          <w:szCs w:val="24"/>
          <w:lang w:val="en-CA"/>
        </w:rPr>
        <w:t>“What does ____ mean to you?”</w:t>
      </w:r>
      <w:r>
        <w:rPr>
          <w:rFonts w:ascii="Comic Sans MS" w:hAnsi="Comic Sans MS" w:cs="Times New Roman"/>
          <w:sz w:val="24"/>
          <w:szCs w:val="24"/>
          <w:lang w:val="en-CA"/>
        </w:rPr>
        <w:t xml:space="preserve"> Insert key important words of the student that will lead to meanings and important thoughts underlying key words. “What sense do you make of it?” </w:t>
      </w:r>
      <w:r w:rsidR="00756208">
        <w:rPr>
          <w:rFonts w:ascii="Comic Sans MS" w:hAnsi="Comic Sans MS" w:cs="Times New Roman"/>
          <w:sz w:val="24"/>
          <w:szCs w:val="24"/>
          <w:lang w:val="en-CA"/>
        </w:rPr>
        <w:t>“What values underlie your actions?” “Why is that important to you?”</w:t>
      </w:r>
      <w:r w:rsidR="00BF6D72">
        <w:rPr>
          <w:rFonts w:ascii="Comic Sans MS" w:hAnsi="Comic Sans MS" w:cs="Times New Roman"/>
          <w:sz w:val="24"/>
          <w:szCs w:val="24"/>
          <w:lang w:val="en-CA"/>
        </w:rPr>
        <w:t>.</w:t>
      </w:r>
    </w:p>
    <w:p w14:paraId="1A489484" w14:textId="463F6F92" w:rsidR="005C2738" w:rsidRDefault="005C2738" w:rsidP="005C2738">
      <w:pPr>
        <w:rPr>
          <w:rFonts w:ascii="Comic Sans MS" w:hAnsi="Comic Sans MS" w:cs="Times New Roman"/>
          <w:sz w:val="24"/>
          <w:szCs w:val="24"/>
          <w:lang w:val="en-CA"/>
        </w:rPr>
      </w:pPr>
      <w:r w:rsidRPr="005C2738">
        <w:rPr>
          <w:rFonts w:ascii="Comic Sans MS" w:hAnsi="Comic Sans MS" w:cs="Times New Roman"/>
          <w:b/>
          <w:bCs/>
          <w:sz w:val="24"/>
          <w:szCs w:val="24"/>
          <w:lang w:val="en-CA"/>
        </w:rPr>
        <w:t>Reflecting meaning:</w:t>
      </w:r>
      <w:r>
        <w:rPr>
          <w:rFonts w:ascii="Comic Sans MS" w:hAnsi="Comic Sans MS" w:cs="Times New Roman"/>
          <w:sz w:val="24"/>
          <w:szCs w:val="24"/>
          <w:lang w:val="en-CA"/>
        </w:rPr>
        <w:t xml:space="preserve"> Reflection of feeling except the words meaning, values, or intentions substitute for feeling words. For example, “You mean…,” “Could it mean that you…?” “Sounds like you value…,” or “One of the underlying reasons/intentions of your actions was…” Then use the student’s own words to describe their meaning system. You may add a paraphrase of the context and then close with a checkout. A checkout is making sure that students </w:t>
      </w:r>
      <w:proofErr w:type="gramStart"/>
      <w:r>
        <w:rPr>
          <w:rFonts w:ascii="Comic Sans MS" w:hAnsi="Comic Sans MS" w:cs="Times New Roman"/>
          <w:sz w:val="24"/>
          <w:szCs w:val="24"/>
          <w:lang w:val="en-CA"/>
        </w:rPr>
        <w:t>leaves</w:t>
      </w:r>
      <w:proofErr w:type="gramEnd"/>
      <w:r>
        <w:rPr>
          <w:rFonts w:ascii="Comic Sans MS" w:hAnsi="Comic Sans MS" w:cs="Times New Roman"/>
          <w:sz w:val="24"/>
          <w:szCs w:val="24"/>
          <w:lang w:val="en-CA"/>
        </w:rPr>
        <w:t xml:space="preserve"> the conversation in frame of mind where they feel heard</w:t>
      </w:r>
      <w:r w:rsidR="001F0DB3">
        <w:rPr>
          <w:rFonts w:ascii="Comic Sans MS" w:hAnsi="Comic Sans MS" w:cs="Times New Roman"/>
          <w:sz w:val="24"/>
          <w:szCs w:val="24"/>
          <w:lang w:val="en-CA"/>
        </w:rPr>
        <w:t xml:space="preserve"> or understood. </w:t>
      </w:r>
    </w:p>
    <w:p w14:paraId="65DFB072" w14:textId="5180F0DC" w:rsidR="00756208" w:rsidRPr="00756208" w:rsidRDefault="00756208" w:rsidP="005C2738">
      <w:pPr>
        <w:rPr>
          <w:rFonts w:ascii="Comic Sans MS" w:hAnsi="Comic Sans MS" w:cs="Times New Roman"/>
          <w:b/>
          <w:bCs/>
          <w:sz w:val="24"/>
          <w:szCs w:val="24"/>
          <w:lang w:val="en-CA"/>
        </w:rPr>
      </w:pPr>
    </w:p>
    <w:p w14:paraId="5AA513E4" w14:textId="1B9D0E12" w:rsidR="00756208" w:rsidRDefault="00756208" w:rsidP="005C2738">
      <w:pPr>
        <w:rPr>
          <w:rFonts w:ascii="Comic Sans MS" w:hAnsi="Comic Sans MS" w:cs="Times New Roman"/>
          <w:sz w:val="24"/>
          <w:szCs w:val="24"/>
          <w:lang w:val="en-CA"/>
        </w:rPr>
      </w:pPr>
      <w:r w:rsidRPr="00756208">
        <w:rPr>
          <w:rFonts w:ascii="Comic Sans MS" w:hAnsi="Comic Sans MS" w:cs="Times New Roman"/>
          <w:b/>
          <w:bCs/>
          <w:sz w:val="24"/>
          <w:szCs w:val="24"/>
          <w:lang w:val="en-CA"/>
        </w:rPr>
        <w:t>Interpretation/Reframe:</w:t>
      </w:r>
      <w:r>
        <w:rPr>
          <w:rFonts w:ascii="Comic Sans MS" w:hAnsi="Comic Sans MS" w:cs="Times New Roman"/>
          <w:sz w:val="24"/>
          <w:szCs w:val="24"/>
          <w:lang w:val="en-CA"/>
        </w:rPr>
        <w:t xml:space="preserve"> The teacher/interviewer helps students gain a new perspective, new frames of reference, and sometimes new meanings, all of which can facilitate students’ changing their view and way of thinking about their issues. This skill comes primarily from the teacher’s observations and occasionally from the student. </w:t>
      </w:r>
    </w:p>
    <w:p w14:paraId="733186F4" w14:textId="4E13243E" w:rsidR="006A52F3" w:rsidRPr="00B60461" w:rsidRDefault="006A52F3" w:rsidP="005C2738">
      <w:pPr>
        <w:rPr>
          <w:rFonts w:ascii="Comic Sans MS" w:hAnsi="Comic Sans MS" w:cs="Times New Roman"/>
          <w:sz w:val="24"/>
          <w:szCs w:val="24"/>
        </w:rPr>
      </w:pPr>
    </w:p>
    <w:p w14:paraId="16A59DB6" w14:textId="77777777" w:rsidR="00F156EF" w:rsidRDefault="00F156EF" w:rsidP="00F156EF">
      <w:pPr>
        <w:rPr>
          <w:rFonts w:ascii="Comic Sans MS" w:hAnsi="Comic Sans MS" w:cs="Times New Roman"/>
          <w:sz w:val="24"/>
          <w:szCs w:val="24"/>
          <w:lang w:val="en-CA"/>
        </w:rPr>
      </w:pPr>
    </w:p>
    <w:p w14:paraId="1F2F115F" w14:textId="16109EB7" w:rsidR="006A52F3" w:rsidRPr="006A52F3" w:rsidRDefault="006A52F3" w:rsidP="00F156EF">
      <w:pPr>
        <w:jc w:val="center"/>
        <w:rPr>
          <w:rFonts w:ascii="Comic Sans MS" w:hAnsi="Comic Sans MS" w:cs="Times New Roman"/>
          <w:b/>
          <w:bCs/>
          <w:sz w:val="24"/>
          <w:szCs w:val="24"/>
          <w:lang w:val="en-CA"/>
        </w:rPr>
      </w:pPr>
      <w:r w:rsidRPr="006A52F3">
        <w:rPr>
          <w:rFonts w:ascii="Comic Sans MS" w:hAnsi="Comic Sans MS" w:cs="Times New Roman"/>
          <w:b/>
          <w:bCs/>
          <w:sz w:val="24"/>
          <w:szCs w:val="24"/>
          <w:lang w:val="en-CA"/>
        </w:rPr>
        <w:lastRenderedPageBreak/>
        <w:t>References</w:t>
      </w:r>
    </w:p>
    <w:p w14:paraId="3543E921" w14:textId="77777777" w:rsidR="00391DD6" w:rsidRDefault="00391DD6" w:rsidP="006A52F3">
      <w:pPr>
        <w:rPr>
          <w:rFonts w:ascii="Comic Sans MS" w:hAnsi="Comic Sans MS" w:cs="Times New Roman"/>
          <w:sz w:val="24"/>
          <w:szCs w:val="24"/>
          <w:lang w:val="en-CA"/>
        </w:rPr>
      </w:pPr>
    </w:p>
    <w:p w14:paraId="5F02BEDF" w14:textId="77777777" w:rsidR="00391DD6" w:rsidRDefault="00391DD6" w:rsidP="006A52F3">
      <w:pPr>
        <w:rPr>
          <w:rFonts w:ascii="Comic Sans MS" w:hAnsi="Comic Sans MS" w:cs="Times New Roman"/>
          <w:sz w:val="24"/>
          <w:szCs w:val="24"/>
          <w:lang w:val="en-CA"/>
        </w:rPr>
      </w:pPr>
    </w:p>
    <w:p w14:paraId="43148267" w14:textId="095362D2" w:rsidR="006A52F3" w:rsidRPr="006A52F3" w:rsidRDefault="006A52F3" w:rsidP="00A71C20">
      <w:pPr>
        <w:ind w:right="429"/>
        <w:rPr>
          <w:rFonts w:ascii="Comic Sans MS" w:hAnsi="Comic Sans MS" w:cs="Times New Roman"/>
          <w:sz w:val="24"/>
          <w:szCs w:val="24"/>
          <w:lang w:val="en-CA"/>
        </w:rPr>
      </w:pPr>
      <w:r w:rsidRPr="006A52F3">
        <w:rPr>
          <w:rFonts w:ascii="Comic Sans MS" w:hAnsi="Comic Sans MS" w:cs="Times New Roman"/>
          <w:sz w:val="24"/>
          <w:szCs w:val="24"/>
          <w:lang w:val="en-CA"/>
        </w:rPr>
        <w:t xml:space="preserve">Corey, G. (2017). Theory and Practice of Counselling and Psychotherapy (10th ed.). </w:t>
      </w:r>
      <w:r>
        <w:rPr>
          <w:rFonts w:ascii="Comic Sans MS" w:hAnsi="Comic Sans MS" w:cs="Times New Roman"/>
          <w:sz w:val="24"/>
          <w:szCs w:val="24"/>
          <w:lang w:val="en-CA"/>
        </w:rPr>
        <w:t xml:space="preserve">    </w:t>
      </w:r>
      <w:r w:rsidRPr="006A52F3">
        <w:rPr>
          <w:rFonts w:ascii="Comic Sans MS" w:hAnsi="Comic Sans MS" w:cs="Times New Roman"/>
          <w:sz w:val="24"/>
          <w:szCs w:val="24"/>
          <w:lang w:val="en-CA"/>
        </w:rPr>
        <w:t>Belmont, CA: Brooks/Cole.</w:t>
      </w:r>
    </w:p>
    <w:p w14:paraId="04DB83C9" w14:textId="22502159" w:rsidR="006A52F3"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en-CA"/>
        </w:rPr>
        <w:t xml:space="preserve">CPA. (Ed.). (2017, January). Canadian Code of Ethics for Psychologists. Retrieved July 16, 2020, from </w:t>
      </w:r>
      <w:hyperlink r:id="rId37" w:history="1">
        <w:r w:rsidR="006B587C" w:rsidRPr="009B2E4D">
          <w:rPr>
            <w:rStyle w:val="Hyperlink"/>
            <w:rFonts w:ascii="Comic Sans MS" w:hAnsi="Comic Sans MS" w:cs="Times New Roman"/>
            <w:sz w:val="24"/>
            <w:szCs w:val="24"/>
            <w:lang w:val="en-CA"/>
          </w:rPr>
          <w:t>https://cpa.ca/docs/File/Ethics/CPA_Code_2017_4thEd.pdf</w:t>
        </w:r>
      </w:hyperlink>
    </w:p>
    <w:p w14:paraId="15D513D1" w14:textId="4DC5EAAD" w:rsidR="006B587C" w:rsidRPr="006A52F3" w:rsidRDefault="006B587C" w:rsidP="006A52F3">
      <w:pPr>
        <w:rPr>
          <w:rFonts w:ascii="Comic Sans MS" w:hAnsi="Comic Sans MS" w:cs="Times New Roman"/>
          <w:sz w:val="24"/>
          <w:szCs w:val="24"/>
          <w:lang w:val="en-CA"/>
        </w:rPr>
      </w:pPr>
      <w:r w:rsidRPr="006B587C">
        <w:rPr>
          <w:rFonts w:ascii="Comic Sans MS" w:hAnsi="Comic Sans MS" w:cs="Times New Roman"/>
          <w:sz w:val="24"/>
          <w:szCs w:val="24"/>
          <w:lang w:val="en-CA"/>
        </w:rPr>
        <w:t>CTRI Crisis &amp; Trauma Resource Institute. Retrieved August,21, 2020 from www.ctrinstitute.co</w:t>
      </w:r>
      <w:r>
        <w:rPr>
          <w:rFonts w:ascii="Comic Sans MS" w:hAnsi="Comic Sans MS" w:cs="Times New Roman"/>
          <w:sz w:val="24"/>
          <w:szCs w:val="24"/>
          <w:lang w:val="en-CA"/>
        </w:rPr>
        <w:t>m</w:t>
      </w:r>
    </w:p>
    <w:p w14:paraId="745B6BBE" w14:textId="77777777" w:rsidR="006A52F3" w:rsidRPr="006A52F3"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fr-FR"/>
        </w:rPr>
        <w:t xml:space="preserve">Ellis, A., &amp; Ellis, D.J. (2011). </w:t>
      </w:r>
      <w:r w:rsidRPr="006A52F3">
        <w:rPr>
          <w:rFonts w:ascii="Comic Sans MS" w:hAnsi="Comic Sans MS" w:cs="Times New Roman"/>
          <w:sz w:val="24"/>
          <w:szCs w:val="24"/>
          <w:lang w:val="en-CA"/>
        </w:rPr>
        <w:t>Rational emotive behavior therapy. Washington, DC: American Psychological Association.</w:t>
      </w:r>
    </w:p>
    <w:p w14:paraId="72413AED" w14:textId="77777777" w:rsidR="006A52F3" w:rsidRPr="006A52F3"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en-CA"/>
        </w:rPr>
        <w:t xml:space="preserve">Ivey, A., Ivey, M. B., &amp; </w:t>
      </w:r>
      <w:proofErr w:type="spellStart"/>
      <w:r w:rsidRPr="006A52F3">
        <w:rPr>
          <w:rFonts w:ascii="Comic Sans MS" w:hAnsi="Comic Sans MS" w:cs="Times New Roman"/>
          <w:sz w:val="24"/>
          <w:szCs w:val="24"/>
          <w:lang w:val="en-CA"/>
        </w:rPr>
        <w:t>Zalaquett</w:t>
      </w:r>
      <w:proofErr w:type="spellEnd"/>
      <w:r w:rsidRPr="006A52F3">
        <w:rPr>
          <w:rFonts w:ascii="Comic Sans MS" w:hAnsi="Comic Sans MS" w:cs="Times New Roman"/>
          <w:sz w:val="24"/>
          <w:szCs w:val="24"/>
          <w:lang w:val="en-CA"/>
        </w:rPr>
        <w:t>, C. (2017). Intentional Interviewing and Counseling. Pacific Grove, CA: Cengage US.</w:t>
      </w:r>
    </w:p>
    <w:p w14:paraId="4B7E8D4F" w14:textId="77777777" w:rsidR="006A52F3" w:rsidRPr="006A52F3"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en-CA"/>
        </w:rPr>
        <w:t>Nakazawa, D. J. (2015). Childhood disrupted: How Your Biography Becomes Your Biology, and How You Can Heal. New York, NY: Atria Books.</w:t>
      </w:r>
    </w:p>
    <w:p w14:paraId="50FFE93D" w14:textId="77777777" w:rsidR="006A52F3" w:rsidRPr="006A52F3"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en-CA"/>
        </w:rPr>
        <w:t>Ortner, N. (2014). Tapping solution: A revolutionary system for stress-free living. Carlsbad, CA: Hay House.</w:t>
      </w:r>
    </w:p>
    <w:p w14:paraId="049885CF" w14:textId="04A3A553" w:rsidR="00756208" w:rsidRDefault="006A52F3" w:rsidP="006A52F3">
      <w:pPr>
        <w:rPr>
          <w:rFonts w:ascii="Comic Sans MS" w:hAnsi="Comic Sans MS" w:cs="Times New Roman"/>
          <w:sz w:val="24"/>
          <w:szCs w:val="24"/>
          <w:lang w:val="en-CA"/>
        </w:rPr>
      </w:pPr>
      <w:r w:rsidRPr="006A52F3">
        <w:rPr>
          <w:rFonts w:ascii="Comic Sans MS" w:hAnsi="Comic Sans MS" w:cs="Times New Roman"/>
          <w:sz w:val="24"/>
          <w:szCs w:val="24"/>
          <w:lang w:val="en-CA"/>
        </w:rPr>
        <w:t xml:space="preserve">Wallace, K. O. (2020). Trauma Informed Teaching Through Play Art Narrative. </w:t>
      </w:r>
      <w:proofErr w:type="spellStart"/>
      <w:r w:rsidRPr="006A52F3">
        <w:rPr>
          <w:rFonts w:ascii="Comic Sans MS" w:hAnsi="Comic Sans MS" w:cs="Times New Roman"/>
          <w:sz w:val="24"/>
          <w:szCs w:val="24"/>
          <w:lang w:val="en-CA"/>
        </w:rPr>
        <w:t>S.l.</w:t>
      </w:r>
      <w:proofErr w:type="spellEnd"/>
      <w:r w:rsidRPr="006A52F3">
        <w:rPr>
          <w:rFonts w:ascii="Comic Sans MS" w:hAnsi="Comic Sans MS" w:cs="Times New Roman"/>
          <w:sz w:val="24"/>
          <w:szCs w:val="24"/>
          <w:lang w:val="en-CA"/>
        </w:rPr>
        <w:t>: Brill Sense.</w:t>
      </w:r>
    </w:p>
    <w:p w14:paraId="479C7897" w14:textId="71FE28BC" w:rsidR="00756208" w:rsidRPr="005C2738" w:rsidRDefault="00756208" w:rsidP="005C2738">
      <w:pPr>
        <w:rPr>
          <w:rFonts w:ascii="Comic Sans MS" w:hAnsi="Comic Sans MS" w:cs="Times New Roman"/>
          <w:sz w:val="24"/>
          <w:szCs w:val="24"/>
          <w:lang w:val="en-CA"/>
        </w:rPr>
      </w:pPr>
    </w:p>
    <w:sectPr w:rsidR="00756208" w:rsidRPr="005C2738" w:rsidSect="00BD5FAD">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EF33" w14:textId="77777777" w:rsidR="00287DF1" w:rsidRDefault="00287DF1" w:rsidP="004146B3">
      <w:pPr>
        <w:spacing w:after="0" w:line="240" w:lineRule="auto"/>
      </w:pPr>
      <w:r>
        <w:separator/>
      </w:r>
    </w:p>
  </w:endnote>
  <w:endnote w:type="continuationSeparator" w:id="0">
    <w:p w14:paraId="2287FEC8" w14:textId="77777777" w:rsidR="00287DF1" w:rsidRDefault="00287DF1" w:rsidP="00414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316769"/>
      <w:docPartObj>
        <w:docPartGallery w:val="Page Numbers (Bottom of Page)"/>
        <w:docPartUnique/>
      </w:docPartObj>
    </w:sdtPr>
    <w:sdtEndPr>
      <w:rPr>
        <w:noProof/>
      </w:rPr>
    </w:sdtEndPr>
    <w:sdtContent>
      <w:p w14:paraId="42EF145A" w14:textId="56591DCE" w:rsidR="006A52F3" w:rsidRDefault="006A52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8625F" w14:textId="77777777" w:rsidR="006A52F3" w:rsidRDefault="006A52F3">
    <w:pPr>
      <w:pStyle w:val="Footer"/>
    </w:pPr>
  </w:p>
  <w:p w14:paraId="354522B1" w14:textId="77777777" w:rsidR="00C23FAD" w:rsidRDefault="00C23F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B8EC" w14:textId="77777777" w:rsidR="00287DF1" w:rsidRDefault="00287DF1" w:rsidP="004146B3">
      <w:pPr>
        <w:spacing w:after="0" w:line="240" w:lineRule="auto"/>
      </w:pPr>
      <w:r>
        <w:separator/>
      </w:r>
    </w:p>
  </w:footnote>
  <w:footnote w:type="continuationSeparator" w:id="0">
    <w:p w14:paraId="6C243563" w14:textId="77777777" w:rsidR="00287DF1" w:rsidRDefault="00287DF1" w:rsidP="00414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001"/>
      </v:shape>
    </w:pict>
  </w:numPicBullet>
  <w:abstractNum w:abstractNumId="0" w15:restartNumberingAfterBreak="0">
    <w:nsid w:val="040E3C95"/>
    <w:multiLevelType w:val="hybridMultilevel"/>
    <w:tmpl w:val="A832F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64753"/>
    <w:multiLevelType w:val="hybridMultilevel"/>
    <w:tmpl w:val="1FE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C1851"/>
    <w:multiLevelType w:val="hybridMultilevel"/>
    <w:tmpl w:val="EAC06F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6121C"/>
    <w:multiLevelType w:val="hybridMultilevel"/>
    <w:tmpl w:val="10364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236C5"/>
    <w:multiLevelType w:val="hybridMultilevel"/>
    <w:tmpl w:val="2AB0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F45C5"/>
    <w:multiLevelType w:val="hybridMultilevel"/>
    <w:tmpl w:val="80CA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6A06"/>
    <w:multiLevelType w:val="hybridMultilevel"/>
    <w:tmpl w:val="8D5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D46C5"/>
    <w:multiLevelType w:val="hybridMultilevel"/>
    <w:tmpl w:val="6D3A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A5327"/>
    <w:multiLevelType w:val="hybridMultilevel"/>
    <w:tmpl w:val="1F1838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00E0D"/>
    <w:multiLevelType w:val="hybridMultilevel"/>
    <w:tmpl w:val="97A8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52598"/>
    <w:multiLevelType w:val="hybridMultilevel"/>
    <w:tmpl w:val="07EC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96128"/>
    <w:multiLevelType w:val="hybridMultilevel"/>
    <w:tmpl w:val="BE92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54F36"/>
    <w:multiLevelType w:val="hybridMultilevel"/>
    <w:tmpl w:val="0F548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C85893"/>
    <w:multiLevelType w:val="hybridMultilevel"/>
    <w:tmpl w:val="8060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A39D1"/>
    <w:multiLevelType w:val="hybridMultilevel"/>
    <w:tmpl w:val="8F3680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4C0A9B"/>
    <w:multiLevelType w:val="hybridMultilevel"/>
    <w:tmpl w:val="2994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10F22"/>
    <w:multiLevelType w:val="hybridMultilevel"/>
    <w:tmpl w:val="257E9B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C2492"/>
    <w:multiLevelType w:val="hybridMultilevel"/>
    <w:tmpl w:val="4E70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1C18A3"/>
    <w:multiLevelType w:val="hybridMultilevel"/>
    <w:tmpl w:val="C3DA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C6E13"/>
    <w:multiLevelType w:val="hybridMultilevel"/>
    <w:tmpl w:val="3A08D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D63382"/>
    <w:multiLevelType w:val="hybridMultilevel"/>
    <w:tmpl w:val="7456656E"/>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15:restartNumberingAfterBreak="0">
    <w:nsid w:val="4C0A6301"/>
    <w:multiLevelType w:val="hybridMultilevel"/>
    <w:tmpl w:val="AEEAE29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4D4F0B0A"/>
    <w:multiLevelType w:val="hybridMultilevel"/>
    <w:tmpl w:val="345621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B5127"/>
    <w:multiLevelType w:val="hybridMultilevel"/>
    <w:tmpl w:val="1C44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C00CC"/>
    <w:multiLevelType w:val="hybridMultilevel"/>
    <w:tmpl w:val="E996CF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45133"/>
    <w:multiLevelType w:val="hybridMultilevel"/>
    <w:tmpl w:val="F9BE8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CF4243"/>
    <w:multiLevelType w:val="hybridMultilevel"/>
    <w:tmpl w:val="97B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01B63"/>
    <w:multiLevelType w:val="hybridMultilevel"/>
    <w:tmpl w:val="A960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13D04"/>
    <w:multiLevelType w:val="hybridMultilevel"/>
    <w:tmpl w:val="1E5865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64084342"/>
    <w:multiLevelType w:val="hybridMultilevel"/>
    <w:tmpl w:val="71F65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E4943"/>
    <w:multiLevelType w:val="hybridMultilevel"/>
    <w:tmpl w:val="AC66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50A3A"/>
    <w:multiLevelType w:val="hybridMultilevel"/>
    <w:tmpl w:val="E70A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A6562"/>
    <w:multiLevelType w:val="hybridMultilevel"/>
    <w:tmpl w:val="54209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10005"/>
    <w:multiLevelType w:val="hybridMultilevel"/>
    <w:tmpl w:val="B7466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084D4C"/>
    <w:multiLevelType w:val="hybridMultilevel"/>
    <w:tmpl w:val="31BC81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754F8"/>
    <w:multiLevelType w:val="hybridMultilevel"/>
    <w:tmpl w:val="CDA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50A83"/>
    <w:multiLevelType w:val="hybridMultilevel"/>
    <w:tmpl w:val="C872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
  </w:num>
  <w:num w:numId="4">
    <w:abstractNumId w:val="27"/>
  </w:num>
  <w:num w:numId="5">
    <w:abstractNumId w:val="26"/>
  </w:num>
  <w:num w:numId="6">
    <w:abstractNumId w:val="9"/>
  </w:num>
  <w:num w:numId="7">
    <w:abstractNumId w:val="11"/>
  </w:num>
  <w:num w:numId="8">
    <w:abstractNumId w:val="5"/>
  </w:num>
  <w:num w:numId="9">
    <w:abstractNumId w:val="28"/>
  </w:num>
  <w:num w:numId="10">
    <w:abstractNumId w:val="30"/>
  </w:num>
  <w:num w:numId="11">
    <w:abstractNumId w:val="19"/>
  </w:num>
  <w:num w:numId="12">
    <w:abstractNumId w:val="32"/>
  </w:num>
  <w:num w:numId="13">
    <w:abstractNumId w:val="7"/>
  </w:num>
  <w:num w:numId="14">
    <w:abstractNumId w:val="23"/>
  </w:num>
  <w:num w:numId="15">
    <w:abstractNumId w:val="18"/>
  </w:num>
  <w:num w:numId="16">
    <w:abstractNumId w:val="29"/>
  </w:num>
  <w:num w:numId="17">
    <w:abstractNumId w:val="8"/>
  </w:num>
  <w:num w:numId="18">
    <w:abstractNumId w:val="16"/>
  </w:num>
  <w:num w:numId="19">
    <w:abstractNumId w:val="24"/>
  </w:num>
  <w:num w:numId="20">
    <w:abstractNumId w:val="34"/>
  </w:num>
  <w:num w:numId="21">
    <w:abstractNumId w:val="22"/>
  </w:num>
  <w:num w:numId="22">
    <w:abstractNumId w:val="14"/>
  </w:num>
  <w:num w:numId="23">
    <w:abstractNumId w:val="2"/>
  </w:num>
  <w:num w:numId="24">
    <w:abstractNumId w:val="3"/>
  </w:num>
  <w:num w:numId="25">
    <w:abstractNumId w:val="25"/>
  </w:num>
  <w:num w:numId="26">
    <w:abstractNumId w:val="4"/>
  </w:num>
  <w:num w:numId="27">
    <w:abstractNumId w:val="36"/>
  </w:num>
  <w:num w:numId="28">
    <w:abstractNumId w:val="13"/>
  </w:num>
  <w:num w:numId="29">
    <w:abstractNumId w:val="10"/>
  </w:num>
  <w:num w:numId="30">
    <w:abstractNumId w:val="17"/>
  </w:num>
  <w:num w:numId="31">
    <w:abstractNumId w:val="6"/>
  </w:num>
  <w:num w:numId="32">
    <w:abstractNumId w:val="0"/>
  </w:num>
  <w:num w:numId="33">
    <w:abstractNumId w:val="12"/>
  </w:num>
  <w:num w:numId="34">
    <w:abstractNumId w:val="21"/>
  </w:num>
  <w:num w:numId="35">
    <w:abstractNumId w:val="31"/>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31"/>
    <w:rsid w:val="00001E91"/>
    <w:rsid w:val="00044662"/>
    <w:rsid w:val="00044E57"/>
    <w:rsid w:val="00083028"/>
    <w:rsid w:val="000A7F13"/>
    <w:rsid w:val="000C3E9A"/>
    <w:rsid w:val="000C6C8B"/>
    <w:rsid w:val="000E6531"/>
    <w:rsid w:val="000F1430"/>
    <w:rsid w:val="000F6FF6"/>
    <w:rsid w:val="001074DC"/>
    <w:rsid w:val="00140101"/>
    <w:rsid w:val="00147A49"/>
    <w:rsid w:val="00151D3D"/>
    <w:rsid w:val="0015504C"/>
    <w:rsid w:val="001614D5"/>
    <w:rsid w:val="00161576"/>
    <w:rsid w:val="00183017"/>
    <w:rsid w:val="00186830"/>
    <w:rsid w:val="001A337B"/>
    <w:rsid w:val="001B0050"/>
    <w:rsid w:val="001C07E0"/>
    <w:rsid w:val="001C4074"/>
    <w:rsid w:val="001C787E"/>
    <w:rsid w:val="001C78FD"/>
    <w:rsid w:val="001E0576"/>
    <w:rsid w:val="001F0DB3"/>
    <w:rsid w:val="00212B1E"/>
    <w:rsid w:val="00220620"/>
    <w:rsid w:val="002222FF"/>
    <w:rsid w:val="00224EFB"/>
    <w:rsid w:val="002358F1"/>
    <w:rsid w:val="00255385"/>
    <w:rsid w:val="0027660E"/>
    <w:rsid w:val="002827BE"/>
    <w:rsid w:val="00287DF1"/>
    <w:rsid w:val="0029474E"/>
    <w:rsid w:val="002A5D94"/>
    <w:rsid w:val="002A76C1"/>
    <w:rsid w:val="002B118A"/>
    <w:rsid w:val="002B11BF"/>
    <w:rsid w:val="002C22B0"/>
    <w:rsid w:val="002C4BC1"/>
    <w:rsid w:val="002E04A7"/>
    <w:rsid w:val="002F1A31"/>
    <w:rsid w:val="003211FE"/>
    <w:rsid w:val="00327959"/>
    <w:rsid w:val="00350D46"/>
    <w:rsid w:val="003517CE"/>
    <w:rsid w:val="00374437"/>
    <w:rsid w:val="0037581C"/>
    <w:rsid w:val="00382684"/>
    <w:rsid w:val="00391DD6"/>
    <w:rsid w:val="0039288C"/>
    <w:rsid w:val="003B0969"/>
    <w:rsid w:val="003B7F6A"/>
    <w:rsid w:val="003C17EB"/>
    <w:rsid w:val="003C1A3D"/>
    <w:rsid w:val="003C6725"/>
    <w:rsid w:val="003E1041"/>
    <w:rsid w:val="003F0471"/>
    <w:rsid w:val="003F65D8"/>
    <w:rsid w:val="004146B3"/>
    <w:rsid w:val="004301CE"/>
    <w:rsid w:val="00435737"/>
    <w:rsid w:val="00456016"/>
    <w:rsid w:val="00473EC9"/>
    <w:rsid w:val="00480B31"/>
    <w:rsid w:val="0048752D"/>
    <w:rsid w:val="00487E17"/>
    <w:rsid w:val="004950D4"/>
    <w:rsid w:val="00497153"/>
    <w:rsid w:val="004D35A9"/>
    <w:rsid w:val="004F21D8"/>
    <w:rsid w:val="004F6034"/>
    <w:rsid w:val="00503AFB"/>
    <w:rsid w:val="005106C7"/>
    <w:rsid w:val="005223D3"/>
    <w:rsid w:val="005227E3"/>
    <w:rsid w:val="00541FCD"/>
    <w:rsid w:val="0056094A"/>
    <w:rsid w:val="00565C19"/>
    <w:rsid w:val="00571E5C"/>
    <w:rsid w:val="0059711A"/>
    <w:rsid w:val="005A534B"/>
    <w:rsid w:val="005A701C"/>
    <w:rsid w:val="005B4484"/>
    <w:rsid w:val="005B5EE1"/>
    <w:rsid w:val="005B7D18"/>
    <w:rsid w:val="005C2738"/>
    <w:rsid w:val="005C3BE3"/>
    <w:rsid w:val="005D3E8D"/>
    <w:rsid w:val="005D4F29"/>
    <w:rsid w:val="00604FFB"/>
    <w:rsid w:val="00605C77"/>
    <w:rsid w:val="0061229E"/>
    <w:rsid w:val="00612746"/>
    <w:rsid w:val="006148D9"/>
    <w:rsid w:val="0061552D"/>
    <w:rsid w:val="0062108C"/>
    <w:rsid w:val="00642AEE"/>
    <w:rsid w:val="00644787"/>
    <w:rsid w:val="00646D3D"/>
    <w:rsid w:val="0065089F"/>
    <w:rsid w:val="0065094E"/>
    <w:rsid w:val="00693807"/>
    <w:rsid w:val="006A52F3"/>
    <w:rsid w:val="006B587C"/>
    <w:rsid w:val="006D5F78"/>
    <w:rsid w:val="006D67E0"/>
    <w:rsid w:val="00734D52"/>
    <w:rsid w:val="00752E59"/>
    <w:rsid w:val="00754F84"/>
    <w:rsid w:val="00756208"/>
    <w:rsid w:val="00763088"/>
    <w:rsid w:val="00794C2F"/>
    <w:rsid w:val="007B0EE7"/>
    <w:rsid w:val="007B718C"/>
    <w:rsid w:val="007C3610"/>
    <w:rsid w:val="007C585E"/>
    <w:rsid w:val="007D704F"/>
    <w:rsid w:val="007F2818"/>
    <w:rsid w:val="007F6CF9"/>
    <w:rsid w:val="0080360F"/>
    <w:rsid w:val="008211B2"/>
    <w:rsid w:val="008401D5"/>
    <w:rsid w:val="00840218"/>
    <w:rsid w:val="00844894"/>
    <w:rsid w:val="00850DBC"/>
    <w:rsid w:val="00867AB5"/>
    <w:rsid w:val="00867E39"/>
    <w:rsid w:val="0087221C"/>
    <w:rsid w:val="00874116"/>
    <w:rsid w:val="008760A8"/>
    <w:rsid w:val="00876F37"/>
    <w:rsid w:val="00894457"/>
    <w:rsid w:val="008A335E"/>
    <w:rsid w:val="008A4D23"/>
    <w:rsid w:val="008B0525"/>
    <w:rsid w:val="008B63B5"/>
    <w:rsid w:val="008C54FE"/>
    <w:rsid w:val="008D065D"/>
    <w:rsid w:val="008D3F3C"/>
    <w:rsid w:val="008D5CE8"/>
    <w:rsid w:val="008F67A7"/>
    <w:rsid w:val="00900A95"/>
    <w:rsid w:val="00930FF9"/>
    <w:rsid w:val="00932326"/>
    <w:rsid w:val="00950329"/>
    <w:rsid w:val="00956A61"/>
    <w:rsid w:val="009756CF"/>
    <w:rsid w:val="009A3126"/>
    <w:rsid w:val="009B38B1"/>
    <w:rsid w:val="009C4B10"/>
    <w:rsid w:val="009E46CE"/>
    <w:rsid w:val="009F2050"/>
    <w:rsid w:val="009F5D38"/>
    <w:rsid w:val="00A179EF"/>
    <w:rsid w:val="00A31DC0"/>
    <w:rsid w:val="00A33661"/>
    <w:rsid w:val="00A4062C"/>
    <w:rsid w:val="00A4498A"/>
    <w:rsid w:val="00A47E0E"/>
    <w:rsid w:val="00A532C5"/>
    <w:rsid w:val="00A71C20"/>
    <w:rsid w:val="00A81E7B"/>
    <w:rsid w:val="00A8385A"/>
    <w:rsid w:val="00A86F90"/>
    <w:rsid w:val="00AB1680"/>
    <w:rsid w:val="00AC0672"/>
    <w:rsid w:val="00AC0FC1"/>
    <w:rsid w:val="00B05DE2"/>
    <w:rsid w:val="00B2466F"/>
    <w:rsid w:val="00B60461"/>
    <w:rsid w:val="00B608FA"/>
    <w:rsid w:val="00B67C90"/>
    <w:rsid w:val="00B744AC"/>
    <w:rsid w:val="00B94DDF"/>
    <w:rsid w:val="00BC1BAF"/>
    <w:rsid w:val="00BD2B6E"/>
    <w:rsid w:val="00BD5FAD"/>
    <w:rsid w:val="00BE782D"/>
    <w:rsid w:val="00BF08AD"/>
    <w:rsid w:val="00BF6D72"/>
    <w:rsid w:val="00C23FAD"/>
    <w:rsid w:val="00C31D49"/>
    <w:rsid w:val="00C349F1"/>
    <w:rsid w:val="00C37380"/>
    <w:rsid w:val="00C43E73"/>
    <w:rsid w:val="00C52404"/>
    <w:rsid w:val="00C67ADC"/>
    <w:rsid w:val="00C77557"/>
    <w:rsid w:val="00C87FAB"/>
    <w:rsid w:val="00C94860"/>
    <w:rsid w:val="00CA1D6D"/>
    <w:rsid w:val="00CA7162"/>
    <w:rsid w:val="00CB5C91"/>
    <w:rsid w:val="00CF23DC"/>
    <w:rsid w:val="00CF34AD"/>
    <w:rsid w:val="00CF5D80"/>
    <w:rsid w:val="00D55E4C"/>
    <w:rsid w:val="00D61EC8"/>
    <w:rsid w:val="00D67D5D"/>
    <w:rsid w:val="00D9170B"/>
    <w:rsid w:val="00D957DD"/>
    <w:rsid w:val="00DA09CE"/>
    <w:rsid w:val="00DB17EE"/>
    <w:rsid w:val="00DC0CA7"/>
    <w:rsid w:val="00DC3F7E"/>
    <w:rsid w:val="00DC6F15"/>
    <w:rsid w:val="00DC7DFD"/>
    <w:rsid w:val="00E01C4F"/>
    <w:rsid w:val="00E04074"/>
    <w:rsid w:val="00E203F7"/>
    <w:rsid w:val="00E60BA2"/>
    <w:rsid w:val="00E62124"/>
    <w:rsid w:val="00E63EFC"/>
    <w:rsid w:val="00E7086E"/>
    <w:rsid w:val="00E879D0"/>
    <w:rsid w:val="00E911B6"/>
    <w:rsid w:val="00EC30E8"/>
    <w:rsid w:val="00ED63EA"/>
    <w:rsid w:val="00EF4F4E"/>
    <w:rsid w:val="00EF5E60"/>
    <w:rsid w:val="00F156EF"/>
    <w:rsid w:val="00F24BF1"/>
    <w:rsid w:val="00F431D5"/>
    <w:rsid w:val="00F458F3"/>
    <w:rsid w:val="00F64C7E"/>
    <w:rsid w:val="00F7304D"/>
    <w:rsid w:val="00FA1953"/>
    <w:rsid w:val="00FA208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40C38"/>
  <w15:chartTrackingRefBased/>
  <w15:docId w15:val="{9C5BB651-C101-4706-BD34-77D6B7AA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1A31"/>
    <w:rPr>
      <w:color w:val="0563C1" w:themeColor="hyperlink"/>
      <w:u w:val="single"/>
    </w:rPr>
  </w:style>
  <w:style w:type="character" w:styleId="UnresolvedMention">
    <w:name w:val="Unresolved Mention"/>
    <w:basedOn w:val="DefaultParagraphFont"/>
    <w:uiPriority w:val="99"/>
    <w:semiHidden/>
    <w:unhideWhenUsed/>
    <w:rsid w:val="002F1A31"/>
    <w:rPr>
      <w:color w:val="605E5C"/>
      <w:shd w:val="clear" w:color="auto" w:fill="E1DFDD"/>
    </w:rPr>
  </w:style>
  <w:style w:type="table" w:styleId="TableGrid">
    <w:name w:val="Table Grid"/>
    <w:basedOn w:val="TableNormal"/>
    <w:uiPriority w:val="39"/>
    <w:rsid w:val="0061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08C"/>
    <w:pPr>
      <w:ind w:left="720"/>
      <w:contextualSpacing/>
    </w:pPr>
  </w:style>
  <w:style w:type="paragraph" w:styleId="Header">
    <w:name w:val="header"/>
    <w:basedOn w:val="Normal"/>
    <w:link w:val="HeaderChar"/>
    <w:uiPriority w:val="99"/>
    <w:unhideWhenUsed/>
    <w:rsid w:val="00414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6B3"/>
  </w:style>
  <w:style w:type="paragraph" w:styleId="Footer">
    <w:name w:val="footer"/>
    <w:basedOn w:val="Normal"/>
    <w:link w:val="FooterChar"/>
    <w:uiPriority w:val="99"/>
    <w:unhideWhenUsed/>
    <w:rsid w:val="00414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hyperlink" Target="http://www.oprah.com/own-super-soul-sunday/why-do-we-assume-that-everyones-telling-the-truth"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diagramQuickStyle" Target="diagrams/quickStyle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annainstitute.org/Finding%20Your%20ACE%20Score.pdf" TargetMode="External"/><Relationship Id="rId24" Type="http://schemas.microsoft.com/office/2007/relationships/diagramDrawing" Target="diagrams/drawing1.xml"/><Relationship Id="rId32" Type="http://schemas.openxmlformats.org/officeDocument/2006/relationships/diagramLayout" Target="diagrams/layout2.xml"/><Relationship Id="rId37" Type="http://schemas.openxmlformats.org/officeDocument/2006/relationships/hyperlink" Target="https://cpa.ca/docs/File/Ethics/CPA_Code_2017_4thEd.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3.png"/><Relationship Id="rId36" Type="http://schemas.openxmlformats.org/officeDocument/2006/relationships/image" Target="media/image16.png"/><Relationship Id="rId10" Type="http://schemas.openxmlformats.org/officeDocument/2006/relationships/hyperlink" Target="https://www.youtube.com/watch?v=XHgLYI9KZ-A" TargetMode="External"/><Relationship Id="rId19" Type="http://schemas.openxmlformats.org/officeDocument/2006/relationships/image" Target="media/image9.pn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yperlink" Target="https://www.youtube.com/watch?v=95ovIJ3dsNk" TargetMode="Externa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diagramDrawing" Target="diagrams/drawing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D9B07-ABCD-41FA-BACC-D11BA2BEB6E2}"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276398DB-0CD0-4E6E-AAAC-0FC6D65B6657}">
      <dgm:prSet phldrT="[Text]"/>
      <dgm:spPr/>
      <dgm:t>
        <a:bodyPr/>
        <a:lstStyle/>
        <a:p>
          <a:r>
            <a:rPr lang="en-US"/>
            <a:t>Event</a:t>
          </a:r>
        </a:p>
      </dgm:t>
    </dgm:pt>
    <dgm:pt modelId="{8130D7B6-1D02-4449-867E-98B78EAE1E48}" type="parTrans" cxnId="{BF92554E-3BF7-4829-BDBF-49229FB1B2C7}">
      <dgm:prSet/>
      <dgm:spPr/>
      <dgm:t>
        <a:bodyPr/>
        <a:lstStyle/>
        <a:p>
          <a:endParaRPr lang="en-US"/>
        </a:p>
      </dgm:t>
    </dgm:pt>
    <dgm:pt modelId="{965B8051-6388-4A63-970F-5B5EACDCC580}" type="sibTrans" cxnId="{BF92554E-3BF7-4829-BDBF-49229FB1B2C7}">
      <dgm:prSet/>
      <dgm:spPr/>
      <dgm:t>
        <a:bodyPr/>
        <a:lstStyle/>
        <a:p>
          <a:endParaRPr lang="en-US"/>
        </a:p>
      </dgm:t>
    </dgm:pt>
    <dgm:pt modelId="{D9A7D10E-E158-47E4-9427-BC45571153DE}">
      <dgm:prSet phldrT="[Text]"/>
      <dgm:spPr/>
      <dgm:t>
        <a:bodyPr/>
        <a:lstStyle/>
        <a:p>
          <a:r>
            <a:rPr lang="en-US"/>
            <a:t>Cognitive Appraisal</a:t>
          </a:r>
        </a:p>
      </dgm:t>
    </dgm:pt>
    <dgm:pt modelId="{BAE90D71-CFD9-4DB0-B6F3-F0C4F7221B95}" type="parTrans" cxnId="{CBB763B6-5161-49DA-A452-2DEDCBFCD441}">
      <dgm:prSet/>
      <dgm:spPr/>
      <dgm:t>
        <a:bodyPr/>
        <a:lstStyle/>
        <a:p>
          <a:endParaRPr lang="en-US"/>
        </a:p>
      </dgm:t>
    </dgm:pt>
    <dgm:pt modelId="{0FE21B58-1F5A-492F-8B8B-4C4C1205A6CB}" type="sibTrans" cxnId="{CBB763B6-5161-49DA-A452-2DEDCBFCD441}">
      <dgm:prSet/>
      <dgm:spPr/>
      <dgm:t>
        <a:bodyPr/>
        <a:lstStyle/>
        <a:p>
          <a:endParaRPr lang="en-US"/>
        </a:p>
      </dgm:t>
    </dgm:pt>
    <dgm:pt modelId="{4991544B-E706-4ABF-BE08-31BB54987FB6}">
      <dgm:prSet phldrT="[Text]"/>
      <dgm:spPr/>
      <dgm:t>
        <a:bodyPr/>
        <a:lstStyle/>
        <a:p>
          <a:r>
            <a:rPr lang="en-US"/>
            <a:t>Emotional Reaction</a:t>
          </a:r>
        </a:p>
      </dgm:t>
    </dgm:pt>
    <dgm:pt modelId="{CA34AE8C-6225-4FE0-B502-39EF2F83A46E}" type="parTrans" cxnId="{E1E73F76-25DA-44CF-B2CF-FEB6F9DB40C5}">
      <dgm:prSet/>
      <dgm:spPr/>
      <dgm:t>
        <a:bodyPr/>
        <a:lstStyle/>
        <a:p>
          <a:endParaRPr lang="en-US"/>
        </a:p>
      </dgm:t>
    </dgm:pt>
    <dgm:pt modelId="{0AAB8F1D-6D46-450C-8CD7-590622F52665}" type="sibTrans" cxnId="{E1E73F76-25DA-44CF-B2CF-FEB6F9DB40C5}">
      <dgm:prSet/>
      <dgm:spPr/>
      <dgm:t>
        <a:bodyPr/>
        <a:lstStyle/>
        <a:p>
          <a:endParaRPr lang="en-US"/>
        </a:p>
      </dgm:t>
    </dgm:pt>
    <dgm:pt modelId="{1F29A237-3ED0-4C33-852D-A926233D2EEF}">
      <dgm:prSet phldrT="[Text]"/>
      <dgm:spPr/>
      <dgm:t>
        <a:bodyPr/>
        <a:lstStyle/>
        <a:p>
          <a:r>
            <a:rPr lang="en-US"/>
            <a:t>Behaviour</a:t>
          </a:r>
        </a:p>
      </dgm:t>
    </dgm:pt>
    <dgm:pt modelId="{6E87E10F-4A4C-4358-A731-09F723C0896E}" type="parTrans" cxnId="{D7956BE1-7323-46FA-8F6F-9099FDA68780}">
      <dgm:prSet/>
      <dgm:spPr/>
      <dgm:t>
        <a:bodyPr/>
        <a:lstStyle/>
        <a:p>
          <a:endParaRPr lang="en-US"/>
        </a:p>
      </dgm:t>
    </dgm:pt>
    <dgm:pt modelId="{FBE27917-EAD3-498A-983B-5BA70D227FD2}" type="sibTrans" cxnId="{D7956BE1-7323-46FA-8F6F-9099FDA68780}">
      <dgm:prSet/>
      <dgm:spPr/>
      <dgm:t>
        <a:bodyPr/>
        <a:lstStyle/>
        <a:p>
          <a:endParaRPr lang="en-US"/>
        </a:p>
      </dgm:t>
    </dgm:pt>
    <dgm:pt modelId="{DA5566EC-95B5-48A3-B3F8-787D9D9BA202}" type="pres">
      <dgm:prSet presAssocID="{3A0D9B07-ABCD-41FA-BACC-D11BA2BEB6E2}" presName="cycle" presStyleCnt="0">
        <dgm:presLayoutVars>
          <dgm:dir/>
          <dgm:resizeHandles val="exact"/>
        </dgm:presLayoutVars>
      </dgm:prSet>
      <dgm:spPr/>
    </dgm:pt>
    <dgm:pt modelId="{F77DDBC6-0A2A-4D69-8327-73C744967F29}" type="pres">
      <dgm:prSet presAssocID="{276398DB-0CD0-4E6E-AAAC-0FC6D65B6657}" presName="node" presStyleLbl="node1" presStyleIdx="0" presStyleCnt="4">
        <dgm:presLayoutVars>
          <dgm:bulletEnabled val="1"/>
        </dgm:presLayoutVars>
      </dgm:prSet>
      <dgm:spPr/>
    </dgm:pt>
    <dgm:pt modelId="{8BB6C3A1-7701-4CAC-A69A-EDFCDF743584}" type="pres">
      <dgm:prSet presAssocID="{276398DB-0CD0-4E6E-AAAC-0FC6D65B6657}" presName="spNode" presStyleCnt="0"/>
      <dgm:spPr/>
    </dgm:pt>
    <dgm:pt modelId="{598BAF35-AB82-43C9-A76E-DE933BC66977}" type="pres">
      <dgm:prSet presAssocID="{965B8051-6388-4A63-970F-5B5EACDCC580}" presName="sibTrans" presStyleLbl="sibTrans1D1" presStyleIdx="0" presStyleCnt="4"/>
      <dgm:spPr/>
    </dgm:pt>
    <dgm:pt modelId="{56B8BF81-1147-4F9E-A2E2-C14AE466598B}" type="pres">
      <dgm:prSet presAssocID="{D9A7D10E-E158-47E4-9427-BC45571153DE}" presName="node" presStyleLbl="node1" presStyleIdx="1" presStyleCnt="4">
        <dgm:presLayoutVars>
          <dgm:bulletEnabled val="1"/>
        </dgm:presLayoutVars>
      </dgm:prSet>
      <dgm:spPr/>
    </dgm:pt>
    <dgm:pt modelId="{85F3532B-01D0-4B88-96E8-E1C5753FCFBD}" type="pres">
      <dgm:prSet presAssocID="{D9A7D10E-E158-47E4-9427-BC45571153DE}" presName="spNode" presStyleCnt="0"/>
      <dgm:spPr/>
    </dgm:pt>
    <dgm:pt modelId="{DCBEF85E-ACE2-4384-B8C4-ECFB4E192E98}" type="pres">
      <dgm:prSet presAssocID="{0FE21B58-1F5A-492F-8B8B-4C4C1205A6CB}" presName="sibTrans" presStyleLbl="sibTrans1D1" presStyleIdx="1" presStyleCnt="4"/>
      <dgm:spPr/>
    </dgm:pt>
    <dgm:pt modelId="{F970B93B-24F7-4E00-9F54-54CF378BA34A}" type="pres">
      <dgm:prSet presAssocID="{4991544B-E706-4ABF-BE08-31BB54987FB6}" presName="node" presStyleLbl="node1" presStyleIdx="2" presStyleCnt="4">
        <dgm:presLayoutVars>
          <dgm:bulletEnabled val="1"/>
        </dgm:presLayoutVars>
      </dgm:prSet>
      <dgm:spPr/>
    </dgm:pt>
    <dgm:pt modelId="{6607DE70-7452-42BF-ABDA-73A5A95C1284}" type="pres">
      <dgm:prSet presAssocID="{4991544B-E706-4ABF-BE08-31BB54987FB6}" presName="spNode" presStyleCnt="0"/>
      <dgm:spPr/>
    </dgm:pt>
    <dgm:pt modelId="{200058FC-D72F-41F3-9F96-5955D52266EB}" type="pres">
      <dgm:prSet presAssocID="{0AAB8F1D-6D46-450C-8CD7-590622F52665}" presName="sibTrans" presStyleLbl="sibTrans1D1" presStyleIdx="2" presStyleCnt="4"/>
      <dgm:spPr/>
    </dgm:pt>
    <dgm:pt modelId="{31822682-A6FA-465F-8D35-60C6C4CB2491}" type="pres">
      <dgm:prSet presAssocID="{1F29A237-3ED0-4C33-852D-A926233D2EEF}" presName="node" presStyleLbl="node1" presStyleIdx="3" presStyleCnt="4">
        <dgm:presLayoutVars>
          <dgm:bulletEnabled val="1"/>
        </dgm:presLayoutVars>
      </dgm:prSet>
      <dgm:spPr/>
    </dgm:pt>
    <dgm:pt modelId="{A4093FFE-37A7-45D8-B574-4F9878517188}" type="pres">
      <dgm:prSet presAssocID="{1F29A237-3ED0-4C33-852D-A926233D2EEF}" presName="spNode" presStyleCnt="0"/>
      <dgm:spPr/>
    </dgm:pt>
    <dgm:pt modelId="{AF76808E-9E19-4087-98D9-4298C58F1F4E}" type="pres">
      <dgm:prSet presAssocID="{FBE27917-EAD3-498A-983B-5BA70D227FD2}" presName="sibTrans" presStyleLbl="sibTrans1D1" presStyleIdx="3" presStyleCnt="4"/>
      <dgm:spPr/>
    </dgm:pt>
  </dgm:ptLst>
  <dgm:cxnLst>
    <dgm:cxn modelId="{35570704-4E6A-4003-9AF7-B947C138962B}" type="presOf" srcId="{965B8051-6388-4A63-970F-5B5EACDCC580}" destId="{598BAF35-AB82-43C9-A76E-DE933BC66977}" srcOrd="0" destOrd="0" presId="urn:microsoft.com/office/officeart/2005/8/layout/cycle5"/>
    <dgm:cxn modelId="{17D92B0A-B0FC-459A-80FC-CA91B72915B9}" type="presOf" srcId="{4991544B-E706-4ABF-BE08-31BB54987FB6}" destId="{F970B93B-24F7-4E00-9F54-54CF378BA34A}" srcOrd="0" destOrd="0" presId="urn:microsoft.com/office/officeart/2005/8/layout/cycle5"/>
    <dgm:cxn modelId="{918DE81E-CD5E-4357-8266-D0C84AE1C2D1}" type="presOf" srcId="{1F29A237-3ED0-4C33-852D-A926233D2EEF}" destId="{31822682-A6FA-465F-8D35-60C6C4CB2491}" srcOrd="0" destOrd="0" presId="urn:microsoft.com/office/officeart/2005/8/layout/cycle5"/>
    <dgm:cxn modelId="{4D33F720-7E00-487A-B901-769FC2CBF5E7}" type="presOf" srcId="{0FE21B58-1F5A-492F-8B8B-4C4C1205A6CB}" destId="{DCBEF85E-ACE2-4384-B8C4-ECFB4E192E98}" srcOrd="0" destOrd="0" presId="urn:microsoft.com/office/officeart/2005/8/layout/cycle5"/>
    <dgm:cxn modelId="{EF92054C-3425-422A-80F7-0E4337135903}" type="presOf" srcId="{0AAB8F1D-6D46-450C-8CD7-590622F52665}" destId="{200058FC-D72F-41F3-9F96-5955D52266EB}" srcOrd="0" destOrd="0" presId="urn:microsoft.com/office/officeart/2005/8/layout/cycle5"/>
    <dgm:cxn modelId="{BF92554E-3BF7-4829-BDBF-49229FB1B2C7}" srcId="{3A0D9B07-ABCD-41FA-BACC-D11BA2BEB6E2}" destId="{276398DB-0CD0-4E6E-AAAC-0FC6D65B6657}" srcOrd="0" destOrd="0" parTransId="{8130D7B6-1D02-4449-867E-98B78EAE1E48}" sibTransId="{965B8051-6388-4A63-970F-5B5EACDCC580}"/>
    <dgm:cxn modelId="{E1E73F76-25DA-44CF-B2CF-FEB6F9DB40C5}" srcId="{3A0D9B07-ABCD-41FA-BACC-D11BA2BEB6E2}" destId="{4991544B-E706-4ABF-BE08-31BB54987FB6}" srcOrd="2" destOrd="0" parTransId="{CA34AE8C-6225-4FE0-B502-39EF2F83A46E}" sibTransId="{0AAB8F1D-6D46-450C-8CD7-590622F52665}"/>
    <dgm:cxn modelId="{F4387881-9440-43E0-A615-C0CD5E235DAD}" type="presOf" srcId="{D9A7D10E-E158-47E4-9427-BC45571153DE}" destId="{56B8BF81-1147-4F9E-A2E2-C14AE466598B}" srcOrd="0" destOrd="0" presId="urn:microsoft.com/office/officeart/2005/8/layout/cycle5"/>
    <dgm:cxn modelId="{80E33483-64D7-490C-B23D-5D32DED6795A}" type="presOf" srcId="{276398DB-0CD0-4E6E-AAAC-0FC6D65B6657}" destId="{F77DDBC6-0A2A-4D69-8327-73C744967F29}" srcOrd="0" destOrd="0" presId="urn:microsoft.com/office/officeart/2005/8/layout/cycle5"/>
    <dgm:cxn modelId="{6BDA54AA-0334-47CA-A2B1-2061B6933C62}" type="presOf" srcId="{3A0D9B07-ABCD-41FA-BACC-D11BA2BEB6E2}" destId="{DA5566EC-95B5-48A3-B3F8-787D9D9BA202}" srcOrd="0" destOrd="0" presId="urn:microsoft.com/office/officeart/2005/8/layout/cycle5"/>
    <dgm:cxn modelId="{CBB763B6-5161-49DA-A452-2DEDCBFCD441}" srcId="{3A0D9B07-ABCD-41FA-BACC-D11BA2BEB6E2}" destId="{D9A7D10E-E158-47E4-9427-BC45571153DE}" srcOrd="1" destOrd="0" parTransId="{BAE90D71-CFD9-4DB0-B6F3-F0C4F7221B95}" sibTransId="{0FE21B58-1F5A-492F-8B8B-4C4C1205A6CB}"/>
    <dgm:cxn modelId="{6DFA95CA-2A55-4360-A5D1-AEEE5F79BC17}" type="presOf" srcId="{FBE27917-EAD3-498A-983B-5BA70D227FD2}" destId="{AF76808E-9E19-4087-98D9-4298C58F1F4E}" srcOrd="0" destOrd="0" presId="urn:microsoft.com/office/officeart/2005/8/layout/cycle5"/>
    <dgm:cxn modelId="{D7956BE1-7323-46FA-8F6F-9099FDA68780}" srcId="{3A0D9B07-ABCD-41FA-BACC-D11BA2BEB6E2}" destId="{1F29A237-3ED0-4C33-852D-A926233D2EEF}" srcOrd="3" destOrd="0" parTransId="{6E87E10F-4A4C-4358-A731-09F723C0896E}" sibTransId="{FBE27917-EAD3-498A-983B-5BA70D227FD2}"/>
    <dgm:cxn modelId="{43CD960A-F81C-4057-9A28-6DF9B22174E6}" type="presParOf" srcId="{DA5566EC-95B5-48A3-B3F8-787D9D9BA202}" destId="{F77DDBC6-0A2A-4D69-8327-73C744967F29}" srcOrd="0" destOrd="0" presId="urn:microsoft.com/office/officeart/2005/8/layout/cycle5"/>
    <dgm:cxn modelId="{890F8EFC-E838-4A03-853E-6E9641503425}" type="presParOf" srcId="{DA5566EC-95B5-48A3-B3F8-787D9D9BA202}" destId="{8BB6C3A1-7701-4CAC-A69A-EDFCDF743584}" srcOrd="1" destOrd="0" presId="urn:microsoft.com/office/officeart/2005/8/layout/cycle5"/>
    <dgm:cxn modelId="{52B65A9E-0C7B-4C92-8D48-A538796AE2B3}" type="presParOf" srcId="{DA5566EC-95B5-48A3-B3F8-787D9D9BA202}" destId="{598BAF35-AB82-43C9-A76E-DE933BC66977}" srcOrd="2" destOrd="0" presId="urn:microsoft.com/office/officeart/2005/8/layout/cycle5"/>
    <dgm:cxn modelId="{5229A94F-D895-46DB-9EEF-CC94711D4730}" type="presParOf" srcId="{DA5566EC-95B5-48A3-B3F8-787D9D9BA202}" destId="{56B8BF81-1147-4F9E-A2E2-C14AE466598B}" srcOrd="3" destOrd="0" presId="urn:microsoft.com/office/officeart/2005/8/layout/cycle5"/>
    <dgm:cxn modelId="{25E787D9-F3E3-462E-91E4-EAA68F9EE072}" type="presParOf" srcId="{DA5566EC-95B5-48A3-B3F8-787D9D9BA202}" destId="{85F3532B-01D0-4B88-96E8-E1C5753FCFBD}" srcOrd="4" destOrd="0" presId="urn:microsoft.com/office/officeart/2005/8/layout/cycle5"/>
    <dgm:cxn modelId="{A9DA0CCA-2D70-4592-8697-A0F087950399}" type="presParOf" srcId="{DA5566EC-95B5-48A3-B3F8-787D9D9BA202}" destId="{DCBEF85E-ACE2-4384-B8C4-ECFB4E192E98}" srcOrd="5" destOrd="0" presId="urn:microsoft.com/office/officeart/2005/8/layout/cycle5"/>
    <dgm:cxn modelId="{E78044A1-C59B-4B5E-8C0D-DAED8630DF16}" type="presParOf" srcId="{DA5566EC-95B5-48A3-B3F8-787D9D9BA202}" destId="{F970B93B-24F7-4E00-9F54-54CF378BA34A}" srcOrd="6" destOrd="0" presId="urn:microsoft.com/office/officeart/2005/8/layout/cycle5"/>
    <dgm:cxn modelId="{222E2880-4897-467C-BB53-B48F34EC8E6B}" type="presParOf" srcId="{DA5566EC-95B5-48A3-B3F8-787D9D9BA202}" destId="{6607DE70-7452-42BF-ABDA-73A5A95C1284}" srcOrd="7" destOrd="0" presId="urn:microsoft.com/office/officeart/2005/8/layout/cycle5"/>
    <dgm:cxn modelId="{F941EBBB-9328-492C-AA34-44AFFF85D476}" type="presParOf" srcId="{DA5566EC-95B5-48A3-B3F8-787D9D9BA202}" destId="{200058FC-D72F-41F3-9F96-5955D52266EB}" srcOrd="8" destOrd="0" presId="urn:microsoft.com/office/officeart/2005/8/layout/cycle5"/>
    <dgm:cxn modelId="{B30BA2BE-E7EC-49D3-8C23-F9CAB089844F}" type="presParOf" srcId="{DA5566EC-95B5-48A3-B3F8-787D9D9BA202}" destId="{31822682-A6FA-465F-8D35-60C6C4CB2491}" srcOrd="9" destOrd="0" presId="urn:microsoft.com/office/officeart/2005/8/layout/cycle5"/>
    <dgm:cxn modelId="{BA18F0BD-011B-4E17-B444-E8D686B0CEB9}" type="presParOf" srcId="{DA5566EC-95B5-48A3-B3F8-787D9D9BA202}" destId="{A4093FFE-37A7-45D8-B574-4F9878517188}" srcOrd="10" destOrd="0" presId="urn:microsoft.com/office/officeart/2005/8/layout/cycle5"/>
    <dgm:cxn modelId="{A63F2231-1C67-48D2-B21E-33E5E90F465D}" type="presParOf" srcId="{DA5566EC-95B5-48A3-B3F8-787D9D9BA202}" destId="{AF76808E-9E19-4087-98D9-4298C58F1F4E}" srcOrd="11"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75C43C-FD82-4D92-B4BB-11BAFCE32ED8}"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en-US"/>
        </a:p>
      </dgm:t>
    </dgm:pt>
    <dgm:pt modelId="{12B8F999-EB46-42D8-8C22-611FFBAD2537}">
      <dgm:prSet phldrT="[Text]"/>
      <dgm:spPr/>
      <dgm:t>
        <a:bodyPr/>
        <a:lstStyle/>
        <a:p>
          <a:pPr algn="ctr"/>
          <a:r>
            <a:rPr lang="en-US"/>
            <a:t>Reflection of Meaning</a:t>
          </a:r>
        </a:p>
        <a:p>
          <a:pPr algn="ctr"/>
          <a:r>
            <a:rPr lang="en-US"/>
            <a:t>Interprestaion/</a:t>
          </a:r>
        </a:p>
        <a:p>
          <a:pPr algn="ctr"/>
          <a:r>
            <a:rPr lang="en-US"/>
            <a:t>Reframe</a:t>
          </a:r>
        </a:p>
      </dgm:t>
    </dgm:pt>
    <dgm:pt modelId="{9CD61D06-4FB1-41DD-B5E3-451248937F3D}" type="parTrans" cxnId="{2A38C299-7EF7-4D9D-AB05-414123C26AF0}">
      <dgm:prSet/>
      <dgm:spPr/>
      <dgm:t>
        <a:bodyPr/>
        <a:lstStyle/>
        <a:p>
          <a:pPr algn="ctr"/>
          <a:endParaRPr lang="en-US"/>
        </a:p>
      </dgm:t>
    </dgm:pt>
    <dgm:pt modelId="{5A2EDB63-40ED-472E-9BBB-E90DEDB6051A}" type="sibTrans" cxnId="{2A38C299-7EF7-4D9D-AB05-414123C26AF0}">
      <dgm:prSet/>
      <dgm:spPr/>
      <dgm:t>
        <a:bodyPr/>
        <a:lstStyle/>
        <a:p>
          <a:pPr algn="ctr"/>
          <a:endParaRPr lang="en-US"/>
        </a:p>
      </dgm:t>
    </dgm:pt>
    <dgm:pt modelId="{29175D07-DDEC-4C7C-AD33-CD3691B99427}">
      <dgm:prSet phldrT="[Text]"/>
      <dgm:spPr/>
      <dgm:t>
        <a:bodyPr/>
        <a:lstStyle/>
        <a:p>
          <a:pPr algn="ctr"/>
          <a:r>
            <a:rPr lang="en-US"/>
            <a:t>Behaviour</a:t>
          </a:r>
        </a:p>
      </dgm:t>
    </dgm:pt>
    <dgm:pt modelId="{495278E2-7A70-4B5F-BDB1-9C6581E2E345}" type="parTrans" cxnId="{93BB9A5C-54C8-4530-B031-4AAC62700425}">
      <dgm:prSet/>
      <dgm:spPr/>
      <dgm:t>
        <a:bodyPr/>
        <a:lstStyle/>
        <a:p>
          <a:pPr algn="ctr"/>
          <a:endParaRPr lang="en-US"/>
        </a:p>
      </dgm:t>
    </dgm:pt>
    <dgm:pt modelId="{6502D871-6770-4A80-8FCB-B656D25C740C}" type="sibTrans" cxnId="{93BB9A5C-54C8-4530-B031-4AAC62700425}">
      <dgm:prSet/>
      <dgm:spPr/>
      <dgm:t>
        <a:bodyPr/>
        <a:lstStyle/>
        <a:p>
          <a:pPr algn="ctr"/>
          <a:endParaRPr lang="en-US"/>
        </a:p>
      </dgm:t>
    </dgm:pt>
    <dgm:pt modelId="{903630AA-3076-40A0-9934-3D4C2D964D05}">
      <dgm:prSet phldrT="[Text]"/>
      <dgm:spPr/>
      <dgm:t>
        <a:bodyPr/>
        <a:lstStyle/>
        <a:p>
          <a:pPr algn="ctr"/>
          <a:r>
            <a:rPr lang="en-US"/>
            <a:t>Thoughts </a:t>
          </a:r>
        </a:p>
      </dgm:t>
    </dgm:pt>
    <dgm:pt modelId="{0FA04712-ABAF-4471-B7CD-147D00B0C59C}" type="parTrans" cxnId="{ECD634D4-A22B-45E9-8AB0-29B541CBED03}">
      <dgm:prSet/>
      <dgm:spPr/>
      <dgm:t>
        <a:bodyPr/>
        <a:lstStyle/>
        <a:p>
          <a:pPr algn="ctr"/>
          <a:endParaRPr lang="en-US"/>
        </a:p>
      </dgm:t>
    </dgm:pt>
    <dgm:pt modelId="{3C2C757B-BB38-46E6-B0FD-2EB1C908B5CD}" type="sibTrans" cxnId="{ECD634D4-A22B-45E9-8AB0-29B541CBED03}">
      <dgm:prSet/>
      <dgm:spPr/>
      <dgm:t>
        <a:bodyPr/>
        <a:lstStyle/>
        <a:p>
          <a:pPr algn="ctr"/>
          <a:endParaRPr lang="en-US"/>
        </a:p>
      </dgm:t>
    </dgm:pt>
    <dgm:pt modelId="{7181B7D6-50F9-4375-8F35-600453DF4694}">
      <dgm:prSet phldrT="[Text]"/>
      <dgm:spPr/>
      <dgm:t>
        <a:bodyPr/>
        <a:lstStyle/>
        <a:p>
          <a:pPr algn="ctr"/>
          <a:r>
            <a:rPr lang="en-US"/>
            <a:t>Feelings </a:t>
          </a:r>
        </a:p>
      </dgm:t>
    </dgm:pt>
    <dgm:pt modelId="{0E6F53A7-C5AD-42ED-BA62-B534598B6FB4}" type="parTrans" cxnId="{9112381B-98AA-4F5E-8945-38E052B585DE}">
      <dgm:prSet/>
      <dgm:spPr/>
      <dgm:t>
        <a:bodyPr/>
        <a:lstStyle/>
        <a:p>
          <a:pPr algn="ctr"/>
          <a:endParaRPr lang="en-US"/>
        </a:p>
      </dgm:t>
    </dgm:pt>
    <dgm:pt modelId="{541439EA-3D8E-462D-B1F8-C419F6D314E7}" type="sibTrans" cxnId="{9112381B-98AA-4F5E-8945-38E052B585DE}">
      <dgm:prSet/>
      <dgm:spPr/>
      <dgm:t>
        <a:bodyPr/>
        <a:lstStyle/>
        <a:p>
          <a:pPr algn="ctr"/>
          <a:endParaRPr lang="en-US"/>
        </a:p>
      </dgm:t>
    </dgm:pt>
    <dgm:pt modelId="{92ED1FF5-5071-45E6-B1F8-394A4177F300}" type="pres">
      <dgm:prSet presAssocID="{0C75C43C-FD82-4D92-B4BB-11BAFCE32ED8}" presName="Name0" presStyleCnt="0">
        <dgm:presLayoutVars>
          <dgm:chMax val="1"/>
          <dgm:chPref val="1"/>
          <dgm:dir/>
          <dgm:animOne val="branch"/>
          <dgm:animLvl val="lvl"/>
        </dgm:presLayoutVars>
      </dgm:prSet>
      <dgm:spPr/>
    </dgm:pt>
    <dgm:pt modelId="{CA3C23F5-F005-4AA9-8009-8113959CD275}" type="pres">
      <dgm:prSet presAssocID="{12B8F999-EB46-42D8-8C22-611FFBAD2537}" presName="singleCycle" presStyleCnt="0"/>
      <dgm:spPr/>
    </dgm:pt>
    <dgm:pt modelId="{190C8612-7318-4AC5-879F-4F040E4AEFA1}" type="pres">
      <dgm:prSet presAssocID="{12B8F999-EB46-42D8-8C22-611FFBAD2537}" presName="singleCenter" presStyleLbl="node1" presStyleIdx="0" presStyleCnt="4">
        <dgm:presLayoutVars>
          <dgm:chMax val="7"/>
          <dgm:chPref val="7"/>
        </dgm:presLayoutVars>
      </dgm:prSet>
      <dgm:spPr/>
    </dgm:pt>
    <dgm:pt modelId="{C42C4530-D27E-485F-A114-35B32A5CBC26}" type="pres">
      <dgm:prSet presAssocID="{495278E2-7A70-4B5F-BDB1-9C6581E2E345}" presName="Name56" presStyleLbl="parChTrans1D2" presStyleIdx="0" presStyleCnt="3"/>
      <dgm:spPr/>
    </dgm:pt>
    <dgm:pt modelId="{99EBF287-36DA-4261-9CCF-0A72E1DA2709}" type="pres">
      <dgm:prSet presAssocID="{29175D07-DDEC-4C7C-AD33-CD3691B99427}" presName="text0" presStyleLbl="node1" presStyleIdx="1" presStyleCnt="4">
        <dgm:presLayoutVars>
          <dgm:bulletEnabled val="1"/>
        </dgm:presLayoutVars>
      </dgm:prSet>
      <dgm:spPr/>
    </dgm:pt>
    <dgm:pt modelId="{CDEF3A10-8D36-4EEE-96A2-FE7CFE33A25D}" type="pres">
      <dgm:prSet presAssocID="{0FA04712-ABAF-4471-B7CD-147D00B0C59C}" presName="Name56" presStyleLbl="parChTrans1D2" presStyleIdx="1" presStyleCnt="3"/>
      <dgm:spPr/>
    </dgm:pt>
    <dgm:pt modelId="{592591F5-C178-4A90-B97F-2FDD16451DFC}" type="pres">
      <dgm:prSet presAssocID="{903630AA-3076-40A0-9934-3D4C2D964D05}" presName="text0" presStyleLbl="node1" presStyleIdx="2" presStyleCnt="4">
        <dgm:presLayoutVars>
          <dgm:bulletEnabled val="1"/>
        </dgm:presLayoutVars>
      </dgm:prSet>
      <dgm:spPr/>
    </dgm:pt>
    <dgm:pt modelId="{7CB3D16B-FAD8-42F9-825B-AA6A63B6964A}" type="pres">
      <dgm:prSet presAssocID="{0E6F53A7-C5AD-42ED-BA62-B534598B6FB4}" presName="Name56" presStyleLbl="parChTrans1D2" presStyleIdx="2" presStyleCnt="3"/>
      <dgm:spPr/>
    </dgm:pt>
    <dgm:pt modelId="{80621373-35CA-4AEB-AFB0-F942C6B3F980}" type="pres">
      <dgm:prSet presAssocID="{7181B7D6-50F9-4375-8F35-600453DF4694}" presName="text0" presStyleLbl="node1" presStyleIdx="3" presStyleCnt="4">
        <dgm:presLayoutVars>
          <dgm:bulletEnabled val="1"/>
        </dgm:presLayoutVars>
      </dgm:prSet>
      <dgm:spPr/>
    </dgm:pt>
  </dgm:ptLst>
  <dgm:cxnLst>
    <dgm:cxn modelId="{AA3BDB1A-93C5-45F2-BB03-FDD749471DE9}" type="presOf" srcId="{495278E2-7A70-4B5F-BDB1-9C6581E2E345}" destId="{C42C4530-D27E-485F-A114-35B32A5CBC26}" srcOrd="0" destOrd="0" presId="urn:microsoft.com/office/officeart/2008/layout/RadialCluster"/>
    <dgm:cxn modelId="{9112381B-98AA-4F5E-8945-38E052B585DE}" srcId="{12B8F999-EB46-42D8-8C22-611FFBAD2537}" destId="{7181B7D6-50F9-4375-8F35-600453DF4694}" srcOrd="2" destOrd="0" parTransId="{0E6F53A7-C5AD-42ED-BA62-B534598B6FB4}" sibTransId="{541439EA-3D8E-462D-B1F8-C419F6D314E7}"/>
    <dgm:cxn modelId="{632DF923-90EC-4A0D-8037-535CD9D79448}" type="presOf" srcId="{0E6F53A7-C5AD-42ED-BA62-B534598B6FB4}" destId="{7CB3D16B-FAD8-42F9-825B-AA6A63B6964A}" srcOrd="0" destOrd="0" presId="urn:microsoft.com/office/officeart/2008/layout/RadialCluster"/>
    <dgm:cxn modelId="{4FAA4D2C-108F-4210-9118-E1783D68A242}" type="presOf" srcId="{7181B7D6-50F9-4375-8F35-600453DF4694}" destId="{80621373-35CA-4AEB-AFB0-F942C6B3F980}" srcOrd="0" destOrd="0" presId="urn:microsoft.com/office/officeart/2008/layout/RadialCluster"/>
    <dgm:cxn modelId="{93BB9A5C-54C8-4530-B031-4AAC62700425}" srcId="{12B8F999-EB46-42D8-8C22-611FFBAD2537}" destId="{29175D07-DDEC-4C7C-AD33-CD3691B99427}" srcOrd="0" destOrd="0" parTransId="{495278E2-7A70-4B5F-BDB1-9C6581E2E345}" sibTransId="{6502D871-6770-4A80-8FCB-B656D25C740C}"/>
    <dgm:cxn modelId="{C8317E4A-07FF-4347-8622-39AB17C29D40}" type="presOf" srcId="{12B8F999-EB46-42D8-8C22-611FFBAD2537}" destId="{190C8612-7318-4AC5-879F-4F040E4AEFA1}" srcOrd="0" destOrd="0" presId="urn:microsoft.com/office/officeart/2008/layout/RadialCluster"/>
    <dgm:cxn modelId="{5901CF4D-810A-4092-AEFD-BE8B88C1B5E4}" type="presOf" srcId="{0FA04712-ABAF-4471-B7CD-147D00B0C59C}" destId="{CDEF3A10-8D36-4EEE-96A2-FE7CFE33A25D}" srcOrd="0" destOrd="0" presId="urn:microsoft.com/office/officeart/2008/layout/RadialCluster"/>
    <dgm:cxn modelId="{1F2A9695-EF71-4E5B-BF02-97E7827337F3}" type="presOf" srcId="{0C75C43C-FD82-4D92-B4BB-11BAFCE32ED8}" destId="{92ED1FF5-5071-45E6-B1F8-394A4177F300}" srcOrd="0" destOrd="0" presId="urn:microsoft.com/office/officeart/2008/layout/RadialCluster"/>
    <dgm:cxn modelId="{2A38C299-7EF7-4D9D-AB05-414123C26AF0}" srcId="{0C75C43C-FD82-4D92-B4BB-11BAFCE32ED8}" destId="{12B8F999-EB46-42D8-8C22-611FFBAD2537}" srcOrd="0" destOrd="0" parTransId="{9CD61D06-4FB1-41DD-B5E3-451248937F3D}" sibTransId="{5A2EDB63-40ED-472E-9BBB-E90DEDB6051A}"/>
    <dgm:cxn modelId="{61CEC8C7-FE79-416B-A939-F3993FA5CB98}" type="presOf" srcId="{903630AA-3076-40A0-9934-3D4C2D964D05}" destId="{592591F5-C178-4A90-B97F-2FDD16451DFC}" srcOrd="0" destOrd="0" presId="urn:microsoft.com/office/officeart/2008/layout/RadialCluster"/>
    <dgm:cxn modelId="{CD96A9D2-56B1-4F7E-8B36-BF343CA954BA}" type="presOf" srcId="{29175D07-DDEC-4C7C-AD33-CD3691B99427}" destId="{99EBF287-36DA-4261-9CCF-0A72E1DA2709}" srcOrd="0" destOrd="0" presId="urn:microsoft.com/office/officeart/2008/layout/RadialCluster"/>
    <dgm:cxn modelId="{ECD634D4-A22B-45E9-8AB0-29B541CBED03}" srcId="{12B8F999-EB46-42D8-8C22-611FFBAD2537}" destId="{903630AA-3076-40A0-9934-3D4C2D964D05}" srcOrd="1" destOrd="0" parTransId="{0FA04712-ABAF-4471-B7CD-147D00B0C59C}" sibTransId="{3C2C757B-BB38-46E6-B0FD-2EB1C908B5CD}"/>
    <dgm:cxn modelId="{E354553F-B0E4-4B36-B093-13E80C9B3A9D}" type="presParOf" srcId="{92ED1FF5-5071-45E6-B1F8-394A4177F300}" destId="{CA3C23F5-F005-4AA9-8009-8113959CD275}" srcOrd="0" destOrd="0" presId="urn:microsoft.com/office/officeart/2008/layout/RadialCluster"/>
    <dgm:cxn modelId="{236A8F17-A8BE-4118-BA72-097BE15E1059}" type="presParOf" srcId="{CA3C23F5-F005-4AA9-8009-8113959CD275}" destId="{190C8612-7318-4AC5-879F-4F040E4AEFA1}" srcOrd="0" destOrd="0" presId="urn:microsoft.com/office/officeart/2008/layout/RadialCluster"/>
    <dgm:cxn modelId="{EC236FD6-6DA8-4C8C-9940-97BE5BBA13A2}" type="presParOf" srcId="{CA3C23F5-F005-4AA9-8009-8113959CD275}" destId="{C42C4530-D27E-485F-A114-35B32A5CBC26}" srcOrd="1" destOrd="0" presId="urn:microsoft.com/office/officeart/2008/layout/RadialCluster"/>
    <dgm:cxn modelId="{DFEEDAAC-6B82-4B01-AB07-ABA042F2F6D4}" type="presParOf" srcId="{CA3C23F5-F005-4AA9-8009-8113959CD275}" destId="{99EBF287-36DA-4261-9CCF-0A72E1DA2709}" srcOrd="2" destOrd="0" presId="urn:microsoft.com/office/officeart/2008/layout/RadialCluster"/>
    <dgm:cxn modelId="{ECAF6960-0BC9-4412-A9FE-0169A1C3973B}" type="presParOf" srcId="{CA3C23F5-F005-4AA9-8009-8113959CD275}" destId="{CDEF3A10-8D36-4EEE-96A2-FE7CFE33A25D}" srcOrd="3" destOrd="0" presId="urn:microsoft.com/office/officeart/2008/layout/RadialCluster"/>
    <dgm:cxn modelId="{E11929E6-470B-4563-842E-CAB9F7B233ED}" type="presParOf" srcId="{CA3C23F5-F005-4AA9-8009-8113959CD275}" destId="{592591F5-C178-4A90-B97F-2FDD16451DFC}" srcOrd="4" destOrd="0" presId="urn:microsoft.com/office/officeart/2008/layout/RadialCluster"/>
    <dgm:cxn modelId="{B2AB1162-8B2D-4247-9B66-6147A78DBE08}" type="presParOf" srcId="{CA3C23F5-F005-4AA9-8009-8113959CD275}" destId="{7CB3D16B-FAD8-42F9-825B-AA6A63B6964A}" srcOrd="5" destOrd="0" presId="urn:microsoft.com/office/officeart/2008/layout/RadialCluster"/>
    <dgm:cxn modelId="{3B9C342E-DDC8-43E4-B9A8-5D70B7F3C911}" type="presParOf" srcId="{CA3C23F5-F005-4AA9-8009-8113959CD275}" destId="{80621373-35CA-4AEB-AFB0-F942C6B3F980}"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DDBC6-0A2A-4D69-8327-73C744967F29}">
      <dsp:nvSpPr>
        <dsp:cNvPr id="0" name=""/>
        <dsp:cNvSpPr/>
      </dsp:nvSpPr>
      <dsp:spPr>
        <a:xfrm>
          <a:off x="2194024" y="748"/>
          <a:ext cx="1098351" cy="7139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Event</a:t>
          </a:r>
        </a:p>
      </dsp:txBody>
      <dsp:txXfrm>
        <a:off x="2228875" y="35599"/>
        <a:ext cx="1028649" cy="644226"/>
      </dsp:txXfrm>
    </dsp:sp>
    <dsp:sp modelId="{598BAF35-AB82-43C9-A76E-DE933BC66977}">
      <dsp:nvSpPr>
        <dsp:cNvPr id="0" name=""/>
        <dsp:cNvSpPr/>
      </dsp:nvSpPr>
      <dsp:spPr>
        <a:xfrm>
          <a:off x="1562625" y="357712"/>
          <a:ext cx="2361149" cy="2361149"/>
        </a:xfrm>
        <a:custGeom>
          <a:avLst/>
          <a:gdLst/>
          <a:ahLst/>
          <a:cxnLst/>
          <a:rect l="0" t="0" r="0" b="0"/>
          <a:pathLst>
            <a:path>
              <a:moveTo>
                <a:pt x="1881692" y="230737"/>
              </a:moveTo>
              <a:arcTo wR="1180574" hR="1180574" stAng="18385962" swAng="1635394"/>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6B8BF81-1147-4F9E-A2E2-C14AE466598B}">
      <dsp:nvSpPr>
        <dsp:cNvPr id="0" name=""/>
        <dsp:cNvSpPr/>
      </dsp:nvSpPr>
      <dsp:spPr>
        <a:xfrm>
          <a:off x="3374598" y="1181323"/>
          <a:ext cx="1098351" cy="7139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Cognitive Appraisal</a:t>
          </a:r>
        </a:p>
      </dsp:txBody>
      <dsp:txXfrm>
        <a:off x="3409449" y="1216174"/>
        <a:ext cx="1028649" cy="644226"/>
      </dsp:txXfrm>
    </dsp:sp>
    <dsp:sp modelId="{DCBEF85E-ACE2-4384-B8C4-ECFB4E192E98}">
      <dsp:nvSpPr>
        <dsp:cNvPr id="0" name=""/>
        <dsp:cNvSpPr/>
      </dsp:nvSpPr>
      <dsp:spPr>
        <a:xfrm>
          <a:off x="1562625" y="357712"/>
          <a:ext cx="2361149" cy="2361149"/>
        </a:xfrm>
        <a:custGeom>
          <a:avLst/>
          <a:gdLst/>
          <a:ahLst/>
          <a:cxnLst/>
          <a:rect l="0" t="0" r="0" b="0"/>
          <a:pathLst>
            <a:path>
              <a:moveTo>
                <a:pt x="2238845" y="1703851"/>
              </a:moveTo>
              <a:arcTo wR="1180574" hR="1180574" stAng="1578644" swAng="1635394"/>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970B93B-24F7-4E00-9F54-54CF378BA34A}">
      <dsp:nvSpPr>
        <dsp:cNvPr id="0" name=""/>
        <dsp:cNvSpPr/>
      </dsp:nvSpPr>
      <dsp:spPr>
        <a:xfrm>
          <a:off x="2194024" y="2361897"/>
          <a:ext cx="1098351" cy="7139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Emotional Reaction</a:t>
          </a:r>
        </a:p>
      </dsp:txBody>
      <dsp:txXfrm>
        <a:off x="2228875" y="2396748"/>
        <a:ext cx="1028649" cy="644226"/>
      </dsp:txXfrm>
    </dsp:sp>
    <dsp:sp modelId="{200058FC-D72F-41F3-9F96-5955D52266EB}">
      <dsp:nvSpPr>
        <dsp:cNvPr id="0" name=""/>
        <dsp:cNvSpPr/>
      </dsp:nvSpPr>
      <dsp:spPr>
        <a:xfrm>
          <a:off x="1562625" y="357712"/>
          <a:ext cx="2361149" cy="2361149"/>
        </a:xfrm>
        <a:custGeom>
          <a:avLst/>
          <a:gdLst/>
          <a:ahLst/>
          <a:cxnLst/>
          <a:rect l="0" t="0" r="0" b="0"/>
          <a:pathLst>
            <a:path>
              <a:moveTo>
                <a:pt x="479457" y="2130412"/>
              </a:moveTo>
              <a:arcTo wR="1180574" hR="1180574" stAng="7585962" swAng="1635394"/>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1822682-A6FA-465F-8D35-60C6C4CB2491}">
      <dsp:nvSpPr>
        <dsp:cNvPr id="0" name=""/>
        <dsp:cNvSpPr/>
      </dsp:nvSpPr>
      <dsp:spPr>
        <a:xfrm>
          <a:off x="1013449" y="1181323"/>
          <a:ext cx="1098351" cy="7139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Behaviour</a:t>
          </a:r>
        </a:p>
      </dsp:txBody>
      <dsp:txXfrm>
        <a:off x="1048300" y="1216174"/>
        <a:ext cx="1028649" cy="644226"/>
      </dsp:txXfrm>
    </dsp:sp>
    <dsp:sp modelId="{AF76808E-9E19-4087-98D9-4298C58F1F4E}">
      <dsp:nvSpPr>
        <dsp:cNvPr id="0" name=""/>
        <dsp:cNvSpPr/>
      </dsp:nvSpPr>
      <dsp:spPr>
        <a:xfrm>
          <a:off x="1562625" y="357712"/>
          <a:ext cx="2361149" cy="2361149"/>
        </a:xfrm>
        <a:custGeom>
          <a:avLst/>
          <a:gdLst/>
          <a:ahLst/>
          <a:cxnLst/>
          <a:rect l="0" t="0" r="0" b="0"/>
          <a:pathLst>
            <a:path>
              <a:moveTo>
                <a:pt x="122303" y="657297"/>
              </a:moveTo>
              <a:arcTo wR="1180574" hR="1180574" stAng="12378644" swAng="1635394"/>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C8612-7318-4AC5-879F-4F040E4AEFA1}">
      <dsp:nvSpPr>
        <dsp:cNvPr id="0" name=""/>
        <dsp:cNvSpPr/>
      </dsp:nvSpPr>
      <dsp:spPr>
        <a:xfrm>
          <a:off x="2295524" y="1550975"/>
          <a:ext cx="1000125" cy="100012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Reflection of Meaning</a:t>
          </a:r>
        </a:p>
        <a:p>
          <a:pPr marL="0" lvl="0" indent="0" algn="ctr" defTabSz="444500">
            <a:lnSpc>
              <a:spcPct val="90000"/>
            </a:lnSpc>
            <a:spcBef>
              <a:spcPct val="0"/>
            </a:spcBef>
            <a:spcAft>
              <a:spcPct val="35000"/>
            </a:spcAft>
            <a:buNone/>
          </a:pPr>
          <a:r>
            <a:rPr lang="en-US" sz="1000" kern="1200"/>
            <a:t>Interprestaion/</a:t>
          </a:r>
        </a:p>
        <a:p>
          <a:pPr marL="0" lvl="0" indent="0" algn="ctr" defTabSz="444500">
            <a:lnSpc>
              <a:spcPct val="90000"/>
            </a:lnSpc>
            <a:spcBef>
              <a:spcPct val="0"/>
            </a:spcBef>
            <a:spcAft>
              <a:spcPct val="35000"/>
            </a:spcAft>
            <a:buNone/>
          </a:pPr>
          <a:r>
            <a:rPr lang="en-US" sz="1000" kern="1200"/>
            <a:t>Reframe</a:t>
          </a:r>
        </a:p>
      </dsp:txBody>
      <dsp:txXfrm>
        <a:off x="2344346" y="1599797"/>
        <a:ext cx="902481" cy="902481"/>
      </dsp:txXfrm>
    </dsp:sp>
    <dsp:sp modelId="{C42C4530-D27E-485F-A114-35B32A5CBC26}">
      <dsp:nvSpPr>
        <dsp:cNvPr id="0" name=""/>
        <dsp:cNvSpPr/>
      </dsp:nvSpPr>
      <dsp:spPr>
        <a:xfrm rot="16200000">
          <a:off x="2444814" y="1200202"/>
          <a:ext cx="701546" cy="0"/>
        </a:xfrm>
        <a:custGeom>
          <a:avLst/>
          <a:gdLst/>
          <a:ahLst/>
          <a:cxnLst/>
          <a:rect l="0" t="0" r="0" b="0"/>
          <a:pathLst>
            <a:path>
              <a:moveTo>
                <a:pt x="0" y="0"/>
              </a:moveTo>
              <a:lnTo>
                <a:pt x="7015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BF287-36DA-4261-9CCF-0A72E1DA2709}">
      <dsp:nvSpPr>
        <dsp:cNvPr id="0" name=""/>
        <dsp:cNvSpPr/>
      </dsp:nvSpPr>
      <dsp:spPr>
        <a:xfrm>
          <a:off x="2460545" y="179345"/>
          <a:ext cx="670083" cy="67008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Behaviour</a:t>
          </a:r>
        </a:p>
      </dsp:txBody>
      <dsp:txXfrm>
        <a:off x="2493256" y="212056"/>
        <a:ext cx="604661" cy="604661"/>
      </dsp:txXfrm>
    </dsp:sp>
    <dsp:sp modelId="{CDEF3A10-8D36-4EEE-96A2-FE7CFE33A25D}">
      <dsp:nvSpPr>
        <dsp:cNvPr id="0" name=""/>
        <dsp:cNvSpPr/>
      </dsp:nvSpPr>
      <dsp:spPr>
        <a:xfrm rot="1800000">
          <a:off x="3257309" y="2482837"/>
          <a:ext cx="572354" cy="0"/>
        </a:xfrm>
        <a:custGeom>
          <a:avLst/>
          <a:gdLst/>
          <a:ahLst/>
          <a:cxnLst/>
          <a:rect l="0" t="0" r="0" b="0"/>
          <a:pathLst>
            <a:path>
              <a:moveTo>
                <a:pt x="0" y="0"/>
              </a:moveTo>
              <a:lnTo>
                <a:pt x="57235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2591F5-C178-4A90-B97F-2FDD16451DFC}">
      <dsp:nvSpPr>
        <dsp:cNvPr id="0" name=""/>
        <dsp:cNvSpPr/>
      </dsp:nvSpPr>
      <dsp:spPr>
        <a:xfrm>
          <a:off x="3791323" y="2484320"/>
          <a:ext cx="670083" cy="67008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t>Thoughts </a:t>
          </a:r>
        </a:p>
      </dsp:txBody>
      <dsp:txXfrm>
        <a:off x="3824034" y="2517031"/>
        <a:ext cx="604661" cy="604661"/>
      </dsp:txXfrm>
    </dsp:sp>
    <dsp:sp modelId="{7CB3D16B-FAD8-42F9-825B-AA6A63B6964A}">
      <dsp:nvSpPr>
        <dsp:cNvPr id="0" name=""/>
        <dsp:cNvSpPr/>
      </dsp:nvSpPr>
      <dsp:spPr>
        <a:xfrm rot="9000000">
          <a:off x="1761510" y="2482837"/>
          <a:ext cx="572354" cy="0"/>
        </a:xfrm>
        <a:custGeom>
          <a:avLst/>
          <a:gdLst/>
          <a:ahLst/>
          <a:cxnLst/>
          <a:rect l="0" t="0" r="0" b="0"/>
          <a:pathLst>
            <a:path>
              <a:moveTo>
                <a:pt x="0" y="0"/>
              </a:moveTo>
              <a:lnTo>
                <a:pt x="57235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621373-35CA-4AEB-AFB0-F942C6B3F980}">
      <dsp:nvSpPr>
        <dsp:cNvPr id="0" name=""/>
        <dsp:cNvSpPr/>
      </dsp:nvSpPr>
      <dsp:spPr>
        <a:xfrm>
          <a:off x="1129767" y="2484320"/>
          <a:ext cx="670083" cy="67008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t>Feelings </a:t>
          </a:r>
        </a:p>
      </dsp:txBody>
      <dsp:txXfrm>
        <a:off x="1162478" y="2517031"/>
        <a:ext cx="604661" cy="60466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60C42-BE35-4A92-A230-FC288E86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7847</Words>
  <Characters>44729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Tootoosis</dc:creator>
  <cp:keywords/>
  <dc:description/>
  <cp:lastModifiedBy>Kristen Tootoosis</cp:lastModifiedBy>
  <cp:revision>2</cp:revision>
  <dcterms:created xsi:type="dcterms:W3CDTF">2021-05-03T01:48:00Z</dcterms:created>
  <dcterms:modified xsi:type="dcterms:W3CDTF">2021-05-03T01:48:00Z</dcterms:modified>
</cp:coreProperties>
</file>